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E66E" w14:textId="77777777" w:rsidR="00A92FF5" w:rsidRPr="0002781A" w:rsidRDefault="00A92FF5" w:rsidP="004C61E4">
      <w:pPr>
        <w:jc w:val="center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TÉRMINOS DE REFERENCIA</w:t>
      </w:r>
    </w:p>
    <w:p w14:paraId="72E0D313" w14:textId="7AD03178" w:rsidR="007F2F91" w:rsidRPr="0002781A" w:rsidRDefault="007F2F91" w:rsidP="007F2F91">
      <w:pPr>
        <w:spacing w:after="219"/>
        <w:ind w:right="2"/>
        <w:jc w:val="center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Pr</w:t>
      </w:r>
      <w:r w:rsidR="00A43501" w:rsidRPr="0002781A">
        <w:rPr>
          <w:rFonts w:ascii="Lato" w:hAnsi="Lato" w:cstheme="minorHAnsi"/>
          <w:b/>
        </w:rPr>
        <w:t>oyecto</w:t>
      </w:r>
      <w:r w:rsidRPr="0002781A">
        <w:rPr>
          <w:rFonts w:ascii="Lato" w:hAnsi="Lato" w:cstheme="minorHAnsi"/>
          <w:b/>
        </w:rPr>
        <w:t xml:space="preserve"> Adolescentes Protagonistas del Desarrollo</w:t>
      </w:r>
      <w:r w:rsidR="00A43501" w:rsidRPr="0002781A">
        <w:rPr>
          <w:rFonts w:ascii="Lato" w:hAnsi="Lato" w:cstheme="minorHAnsi"/>
          <w:b/>
        </w:rPr>
        <w:t xml:space="preserve"> Fase II</w:t>
      </w:r>
    </w:p>
    <w:p w14:paraId="360E6EF2" w14:textId="7E325B3F" w:rsidR="007F2F91" w:rsidRPr="003375C4" w:rsidRDefault="007F2F91" w:rsidP="007F2F91">
      <w:pPr>
        <w:jc w:val="center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Consultoría: servicio de inserción laboral de</w:t>
      </w:r>
      <w:r w:rsidR="00543814" w:rsidRPr="0002781A">
        <w:rPr>
          <w:rFonts w:ascii="Lato" w:hAnsi="Lato" w:cstheme="minorHAnsi"/>
          <w:b/>
        </w:rPr>
        <w:t xml:space="preserve"> </w:t>
      </w:r>
      <w:r w:rsidR="00C377A3">
        <w:rPr>
          <w:rFonts w:ascii="Lato" w:hAnsi="Lato" w:cstheme="minorHAnsi"/>
          <w:b/>
        </w:rPr>
        <w:t>25</w:t>
      </w:r>
      <w:r w:rsidR="00720BF2" w:rsidRPr="0002781A">
        <w:rPr>
          <w:rFonts w:ascii="Lato" w:hAnsi="Lato" w:cstheme="minorHAnsi"/>
          <w:b/>
        </w:rPr>
        <w:t xml:space="preserve"> </w:t>
      </w:r>
      <w:r w:rsidRPr="0002781A">
        <w:rPr>
          <w:rFonts w:ascii="Lato" w:hAnsi="Lato" w:cstheme="minorHAnsi"/>
          <w:b/>
        </w:rPr>
        <w:t>adolescentes y jóvenes</w:t>
      </w:r>
      <w:r w:rsidR="001F0168" w:rsidRPr="0002781A">
        <w:rPr>
          <w:rFonts w:ascii="Lato" w:hAnsi="Lato" w:cstheme="minorHAnsi"/>
          <w:b/>
        </w:rPr>
        <w:t xml:space="preserve">, en </w:t>
      </w:r>
      <w:r w:rsidR="00E82F44" w:rsidRPr="0002781A">
        <w:rPr>
          <w:rFonts w:ascii="Lato" w:hAnsi="Lato" w:cstheme="minorHAnsi"/>
          <w:b/>
        </w:rPr>
        <w:t>el</w:t>
      </w:r>
      <w:r w:rsidR="001F0168" w:rsidRPr="0002781A">
        <w:rPr>
          <w:rFonts w:ascii="Lato" w:hAnsi="Lato" w:cstheme="minorHAnsi"/>
          <w:b/>
        </w:rPr>
        <w:t xml:space="preserve"> </w:t>
      </w:r>
      <w:r w:rsidR="001F0168" w:rsidRPr="003375C4">
        <w:rPr>
          <w:rFonts w:ascii="Lato" w:hAnsi="Lato" w:cstheme="minorHAnsi"/>
          <w:b/>
        </w:rPr>
        <w:t>Municipio</w:t>
      </w:r>
      <w:r w:rsidR="00E82F44" w:rsidRPr="003375C4">
        <w:rPr>
          <w:rFonts w:ascii="Lato" w:hAnsi="Lato" w:cstheme="minorHAnsi"/>
          <w:b/>
        </w:rPr>
        <w:t xml:space="preserve"> de Oruro</w:t>
      </w:r>
    </w:p>
    <w:p w14:paraId="57A37912" w14:textId="60ED02E2" w:rsidR="00251964" w:rsidRPr="0002781A" w:rsidRDefault="004B4214" w:rsidP="006433E4">
      <w:pPr>
        <w:pStyle w:val="Prrafodelista"/>
        <w:numPr>
          <w:ilvl w:val="0"/>
          <w:numId w:val="3"/>
        </w:numPr>
        <w:spacing w:before="280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ANTECEDENTES</w:t>
      </w:r>
    </w:p>
    <w:p w14:paraId="7B0BA365" w14:textId="77777777" w:rsidR="00A43501" w:rsidRPr="0002781A" w:rsidRDefault="00A43501" w:rsidP="00A43501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Save the Children International (SCI), es la principal organización mundial independiente que trabaja a favor de los derechos de la niñez, con programas operativos en más de 120 países. Su visión es un mundo donde cada niño y niña alcance el derecho a la supervivencia, protección, desarrollo y participación. Su misión es inspirar avances en la manera que el mundo trata a niñas y niños, y como alcanzar cambios inmediatos y sostenibles en sus vidas.  En Bolivia, SCI trabaja desde hace más de 30 años mejorando la vida de las niñas, niños y adolescentes, en las zonas urbanas y rurales de todo el país, implementando programas de Educación, Salud, Protección, Medios de Vida y Emergencias. </w:t>
      </w:r>
    </w:p>
    <w:p w14:paraId="08884D4F" w14:textId="7472001B" w:rsidR="00A43501" w:rsidRPr="0002781A" w:rsidRDefault="00A43501" w:rsidP="00A43501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Actualmente SCI ejecuta el </w:t>
      </w:r>
      <w:r w:rsidR="00000860" w:rsidRPr="0002781A">
        <w:rPr>
          <w:rFonts w:ascii="Lato" w:hAnsi="Lato" w:cstheme="minorHAnsi"/>
        </w:rPr>
        <w:t>Programa POWER 4AY</w:t>
      </w:r>
      <w:r w:rsidRPr="0002781A">
        <w:rPr>
          <w:rFonts w:ascii="Lato" w:hAnsi="Lato" w:cstheme="minorHAnsi"/>
        </w:rPr>
        <w:t>, en 15 municipios de 6 departamentos del país, el cual cuenta con una propuesta metodológica para el trabajo con adolescentes y jóvenes (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) a partir de una estrategia integral que busca su empoderamiento para que alcancen sus metas, sobre decisiones guiadas por amor propio, conciencia y responsabilidad, mediante el desarrollo de capacidades, oportunidades y el apoyo de su entorno social y comunitario.  La estrategia considera el desarrollo personal en base al fortalecimiento del desarrollo de Planes de Vida y las habilidades de vida (comportamientos, actitudes y cualidades personales) que permitan a las/os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 navegar por su ambiente, trabajar bien con otra/os, desenvolverse bien y lograr sus metas.  El desarrollo personal es complementado por el empoderamiento en salud sexual y reproductiva, ofreciendo conocimiento y habilidades para fortalecer la toma de decisiones y la práctica de una salud sexual reproductiva sana, basada en la igualdad de género, el </w:t>
      </w:r>
      <w:proofErr w:type="spellStart"/>
      <w:proofErr w:type="gramStart"/>
      <w:r w:rsidRPr="0002781A">
        <w:rPr>
          <w:rFonts w:ascii="Lato" w:hAnsi="Lato" w:cstheme="minorHAnsi"/>
        </w:rPr>
        <w:t>auto-cuidado</w:t>
      </w:r>
      <w:proofErr w:type="spellEnd"/>
      <w:proofErr w:type="gramEnd"/>
      <w:r w:rsidRPr="0002781A">
        <w:rPr>
          <w:rFonts w:ascii="Lato" w:hAnsi="Lato" w:cstheme="minorHAnsi"/>
        </w:rPr>
        <w:t xml:space="preserve">, respeto y autonomía en las relaciones.  Finalmente se trabaja el empoderamiento económico que considera actividades de formación financiera, técnica y cognitiva, inserción laboral y el desarrollo de emprendimientos.  También se busca la participación positiva y </w:t>
      </w:r>
      <w:proofErr w:type="spellStart"/>
      <w:r w:rsidRPr="0002781A">
        <w:rPr>
          <w:rFonts w:ascii="Lato" w:hAnsi="Lato" w:cstheme="minorHAnsi"/>
        </w:rPr>
        <w:t>pro-activa</w:t>
      </w:r>
      <w:proofErr w:type="spellEnd"/>
      <w:r w:rsidRPr="0002781A">
        <w:rPr>
          <w:rFonts w:ascii="Lato" w:hAnsi="Lato" w:cstheme="minorHAnsi"/>
        </w:rPr>
        <w:t xml:space="preserve"> en la comunidad y el desarrollo de liderazgo de los/as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>, fortaleciendo el entorno familiar, social y comunitario.</w:t>
      </w:r>
    </w:p>
    <w:p w14:paraId="41A7EC09" w14:textId="1DC61378" w:rsidR="004B4214" w:rsidRPr="0002781A" w:rsidRDefault="004B4214" w:rsidP="006433E4">
      <w:pPr>
        <w:pStyle w:val="Prrafodelista"/>
        <w:numPr>
          <w:ilvl w:val="0"/>
          <w:numId w:val="3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OBJETIVOS</w:t>
      </w:r>
    </w:p>
    <w:p w14:paraId="6D464E02" w14:textId="229ED040" w:rsidR="00D36FEA" w:rsidRPr="0002781A" w:rsidRDefault="00D36FEA" w:rsidP="004B4214">
      <w:pPr>
        <w:spacing w:line="260" w:lineRule="atLeast"/>
        <w:ind w:left="360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Objetivo </w:t>
      </w:r>
      <w:r w:rsidR="004420DE" w:rsidRPr="0002781A">
        <w:rPr>
          <w:rFonts w:ascii="Lato" w:hAnsi="Lato" w:cstheme="minorHAnsi"/>
          <w:b/>
        </w:rPr>
        <w:t>general</w:t>
      </w:r>
      <w:r w:rsidRPr="0002781A">
        <w:rPr>
          <w:rFonts w:ascii="Lato" w:hAnsi="Lato" w:cstheme="minorHAnsi"/>
          <w:b/>
        </w:rPr>
        <w:t>:</w:t>
      </w:r>
    </w:p>
    <w:p w14:paraId="7B184145" w14:textId="6F651C23" w:rsidR="00DB679A" w:rsidRPr="00C377A3" w:rsidRDefault="00620615" w:rsidP="007B3736">
      <w:pPr>
        <w:spacing w:before="100" w:beforeAutospacing="1"/>
        <w:jc w:val="both"/>
        <w:rPr>
          <w:rFonts w:ascii="Lato" w:hAnsi="Lato"/>
          <w:lang w:val="es-AR"/>
        </w:rPr>
      </w:pPr>
      <w:r w:rsidRPr="78B59634">
        <w:rPr>
          <w:rFonts w:ascii="Lato" w:hAnsi="Lato"/>
        </w:rPr>
        <w:t>Prestar servicios de consultoría para la</w:t>
      </w:r>
      <w:r w:rsidR="001B750F" w:rsidRPr="78B59634">
        <w:rPr>
          <w:rFonts w:ascii="Lato" w:hAnsi="Lato"/>
        </w:rPr>
        <w:t xml:space="preserve"> intermediación</w:t>
      </w:r>
      <w:r w:rsidR="00BA356B" w:rsidRPr="78B59634">
        <w:rPr>
          <w:rStyle w:val="Refdenotaalpie"/>
          <w:rFonts w:ascii="Lato" w:hAnsi="Lato"/>
          <w:shd w:val="clear" w:color="auto" w:fill="FFFFFF"/>
        </w:rPr>
        <w:footnoteReference w:id="2"/>
      </w:r>
      <w:r w:rsidR="00BA356B" w:rsidRPr="78B59634">
        <w:rPr>
          <w:rFonts w:ascii="Lato" w:hAnsi="Lato"/>
        </w:rPr>
        <w:t xml:space="preserve"> </w:t>
      </w:r>
      <w:r w:rsidR="001B750F" w:rsidRPr="78B59634">
        <w:rPr>
          <w:rFonts w:ascii="Lato" w:hAnsi="Lato"/>
        </w:rPr>
        <w:t>e</w:t>
      </w:r>
      <w:r w:rsidRPr="78B59634">
        <w:rPr>
          <w:rFonts w:ascii="Lato" w:hAnsi="Lato"/>
        </w:rPr>
        <w:t xml:space="preserve"> inserción</w:t>
      </w:r>
      <w:r w:rsidR="00FF1954" w:rsidRPr="78B59634">
        <w:rPr>
          <w:rStyle w:val="Refdenotaalpie"/>
          <w:rFonts w:ascii="Lato" w:hAnsi="Lato"/>
          <w:shd w:val="clear" w:color="auto" w:fill="FFFFFF"/>
        </w:rPr>
        <w:footnoteReference w:id="3"/>
      </w:r>
      <w:r w:rsidRPr="78B59634">
        <w:rPr>
          <w:rFonts w:ascii="Lato" w:hAnsi="Lato"/>
        </w:rPr>
        <w:t xml:space="preserve"> laboral de </w:t>
      </w:r>
      <w:r w:rsidR="00C377A3">
        <w:rPr>
          <w:rFonts w:ascii="Lato" w:hAnsi="Lato"/>
        </w:rPr>
        <w:t>2</w:t>
      </w:r>
      <w:r w:rsidR="006C04D4" w:rsidRPr="78B59634">
        <w:rPr>
          <w:rFonts w:ascii="Lato" w:hAnsi="Lato"/>
        </w:rPr>
        <w:t>5</w:t>
      </w:r>
      <w:r w:rsidRPr="78B59634">
        <w:rPr>
          <w:rFonts w:ascii="Lato" w:hAnsi="Lato"/>
        </w:rPr>
        <w:t xml:space="preserve"> </w:t>
      </w:r>
      <w:proofErr w:type="spellStart"/>
      <w:r w:rsidRPr="78B59634">
        <w:rPr>
          <w:rFonts w:ascii="Lato" w:hAnsi="Lato"/>
        </w:rPr>
        <w:t>AJs</w:t>
      </w:r>
      <w:proofErr w:type="spellEnd"/>
      <w:r w:rsidRPr="78B59634">
        <w:rPr>
          <w:rFonts w:ascii="Lato" w:hAnsi="Lato"/>
        </w:rPr>
        <w:t xml:space="preserve"> de 16 a </w:t>
      </w:r>
      <w:r w:rsidR="00991415" w:rsidRPr="78B59634">
        <w:rPr>
          <w:rFonts w:ascii="Lato" w:hAnsi="Lato"/>
        </w:rPr>
        <w:t>19</w:t>
      </w:r>
      <w:r w:rsidRPr="78B59634">
        <w:rPr>
          <w:rFonts w:ascii="Lato" w:hAnsi="Lato"/>
        </w:rPr>
        <w:t xml:space="preserve"> años</w:t>
      </w:r>
      <w:r w:rsidR="001B750F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 xml:space="preserve">en situación de </w:t>
      </w:r>
      <w:r w:rsidRPr="00C377A3">
        <w:rPr>
          <w:rFonts w:ascii="Lato" w:hAnsi="Lato"/>
        </w:rPr>
        <w:t>vulnerabilidad</w:t>
      </w:r>
      <w:r w:rsidR="003B6CCF" w:rsidRPr="00C377A3">
        <w:rPr>
          <w:rFonts w:ascii="Lato" w:hAnsi="Lato"/>
        </w:rPr>
        <w:t xml:space="preserve"> en el municipio de Oruro</w:t>
      </w:r>
      <w:r w:rsidRPr="00C377A3">
        <w:rPr>
          <w:rFonts w:ascii="Lato" w:hAnsi="Lato"/>
        </w:rPr>
        <w:t xml:space="preserve">, a fuentes </w:t>
      </w:r>
      <w:r w:rsidRPr="78B59634">
        <w:rPr>
          <w:rFonts w:ascii="Lato" w:hAnsi="Lato"/>
        </w:rPr>
        <w:t>de trabajo dign</w:t>
      </w:r>
      <w:r w:rsidR="00804036" w:rsidRPr="78B59634">
        <w:rPr>
          <w:rFonts w:ascii="Lato" w:hAnsi="Lato"/>
        </w:rPr>
        <w:t>a</w:t>
      </w:r>
      <w:r w:rsidRPr="78B59634">
        <w:rPr>
          <w:rFonts w:ascii="Lato" w:hAnsi="Lato"/>
        </w:rPr>
        <w:t>s</w:t>
      </w:r>
      <w:r w:rsidR="007A52EC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 xml:space="preserve">que cumplan </w:t>
      </w:r>
      <w:r w:rsidR="00804036" w:rsidRPr="78B59634">
        <w:rPr>
          <w:rFonts w:ascii="Lato" w:hAnsi="Lato"/>
        </w:rPr>
        <w:t xml:space="preserve">con </w:t>
      </w:r>
      <w:r w:rsidRPr="78B59634">
        <w:rPr>
          <w:rFonts w:ascii="Lato" w:hAnsi="Lato"/>
        </w:rPr>
        <w:t>las regulaciones nacionales enmarcadas en el Código Niña, Niño Adolescente y Ley General del Trabajo</w:t>
      </w:r>
      <w:r w:rsidR="00D507E0">
        <w:rPr>
          <w:rFonts w:ascii="Lato" w:hAnsi="Lato"/>
        </w:rPr>
        <w:t xml:space="preserve"> </w:t>
      </w:r>
      <w:r w:rsidR="00D507E0" w:rsidRPr="00C377A3">
        <w:rPr>
          <w:rFonts w:ascii="Lato" w:hAnsi="Lato"/>
        </w:rPr>
        <w:t xml:space="preserve">en coordinación con la bolsa de empleo </w:t>
      </w:r>
      <w:r w:rsidR="00CE40FB" w:rsidRPr="00C377A3">
        <w:rPr>
          <w:rFonts w:ascii="Lato" w:hAnsi="Lato"/>
        </w:rPr>
        <w:t>del</w:t>
      </w:r>
      <w:r w:rsidR="00D507E0" w:rsidRPr="00C377A3">
        <w:rPr>
          <w:rFonts w:ascii="Lato" w:hAnsi="Lato"/>
        </w:rPr>
        <w:t xml:space="preserve"> Gobierno Autónomo </w:t>
      </w:r>
      <w:r w:rsidR="00CE40FB" w:rsidRPr="00C377A3">
        <w:rPr>
          <w:rFonts w:ascii="Lato" w:hAnsi="Lato"/>
        </w:rPr>
        <w:t xml:space="preserve">Departamental </w:t>
      </w:r>
      <w:r w:rsidR="00D507E0" w:rsidRPr="00C377A3">
        <w:rPr>
          <w:rFonts w:ascii="Lato" w:hAnsi="Lato"/>
        </w:rPr>
        <w:t>de</w:t>
      </w:r>
      <w:r w:rsidR="00C45E0E" w:rsidRPr="00C377A3">
        <w:rPr>
          <w:rFonts w:ascii="Lato" w:hAnsi="Lato"/>
        </w:rPr>
        <w:t xml:space="preserve"> Oruro </w:t>
      </w:r>
      <w:r w:rsidR="00D507E0" w:rsidRPr="00C377A3">
        <w:rPr>
          <w:rFonts w:ascii="Lato" w:hAnsi="Lato"/>
        </w:rPr>
        <w:t xml:space="preserve"> </w:t>
      </w:r>
      <w:r w:rsidR="00944D77" w:rsidRPr="00C377A3">
        <w:rPr>
          <w:rFonts w:ascii="Lato" w:hAnsi="Lato"/>
        </w:rPr>
        <w:t>- GADOR</w:t>
      </w:r>
      <w:r w:rsidRPr="00C377A3">
        <w:rPr>
          <w:rFonts w:ascii="Lato" w:hAnsi="Lato"/>
        </w:rPr>
        <w:t xml:space="preserve">, </w:t>
      </w:r>
      <w:r w:rsidR="0092035F" w:rsidRPr="00C377A3">
        <w:rPr>
          <w:rFonts w:ascii="Lato" w:hAnsi="Lato"/>
        </w:rPr>
        <w:t>debiendo garantizar que los beneficiarios</w:t>
      </w:r>
      <w:r w:rsidR="00A716BE" w:rsidRPr="00C377A3">
        <w:rPr>
          <w:rFonts w:ascii="Lato" w:hAnsi="Lato"/>
        </w:rPr>
        <w:t>/as</w:t>
      </w:r>
      <w:r w:rsidR="0092035F" w:rsidRPr="00C377A3">
        <w:rPr>
          <w:rFonts w:ascii="Lato" w:hAnsi="Lato"/>
        </w:rPr>
        <w:t xml:space="preserve"> permanezcan </w:t>
      </w:r>
      <w:r w:rsidR="007E735F" w:rsidRPr="00C377A3">
        <w:rPr>
          <w:rFonts w:ascii="Lato" w:hAnsi="Lato"/>
        </w:rPr>
        <w:t xml:space="preserve">al menos por </w:t>
      </w:r>
      <w:r w:rsidR="0092035F" w:rsidRPr="00C377A3">
        <w:rPr>
          <w:rFonts w:ascii="Lato" w:hAnsi="Lato"/>
        </w:rPr>
        <w:t>un mes en sus puestos laborales</w:t>
      </w:r>
      <w:r w:rsidR="00FB06F2" w:rsidRPr="00C377A3">
        <w:rPr>
          <w:rFonts w:ascii="Lato" w:hAnsi="Lato"/>
        </w:rPr>
        <w:t xml:space="preserve"> con empleos </w:t>
      </w:r>
      <w:r w:rsidR="00FB06F2" w:rsidRPr="00C377A3">
        <w:rPr>
          <w:rFonts w:ascii="Lato" w:hAnsi="Lato"/>
        </w:rPr>
        <w:lastRenderedPageBreak/>
        <w:t xml:space="preserve">de tiempo completo o medios tiempos, </w:t>
      </w:r>
      <w:r w:rsidR="0092035F" w:rsidRPr="00C377A3">
        <w:rPr>
          <w:rFonts w:ascii="Lato" w:hAnsi="Lato"/>
        </w:rPr>
        <w:t>siendo este el criterio para el pago de</w:t>
      </w:r>
      <w:r w:rsidR="00C530F4" w:rsidRPr="00C377A3">
        <w:rPr>
          <w:rFonts w:ascii="Lato" w:hAnsi="Lato"/>
        </w:rPr>
        <w:t>l</w:t>
      </w:r>
      <w:r w:rsidR="0092035F" w:rsidRPr="00C377A3">
        <w:rPr>
          <w:rFonts w:ascii="Lato" w:hAnsi="Lato"/>
        </w:rPr>
        <w:t xml:space="preserve"> servicio de consultoría</w:t>
      </w:r>
      <w:r w:rsidR="46AD82FC" w:rsidRPr="00C377A3">
        <w:rPr>
          <w:rFonts w:ascii="Lato" w:hAnsi="Lato"/>
        </w:rPr>
        <w:t>.</w:t>
      </w:r>
      <w:r w:rsidRPr="00C377A3">
        <w:rPr>
          <w:rFonts w:ascii="Lato" w:hAnsi="Lato"/>
        </w:rPr>
        <w:t xml:space="preserve"> </w:t>
      </w:r>
      <w:r w:rsidR="004420DE" w:rsidRPr="00C377A3">
        <w:rPr>
          <w:rFonts w:ascii="Lato" w:hAnsi="Lato"/>
          <w:lang w:val="es-AR"/>
        </w:rPr>
        <w:t xml:space="preserve"> </w:t>
      </w:r>
    </w:p>
    <w:p w14:paraId="4C89A80E" w14:textId="137FC804" w:rsidR="004420DE" w:rsidRPr="0002781A" w:rsidRDefault="004420DE" w:rsidP="004B4214">
      <w:p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Objetivos específicos:</w:t>
      </w:r>
    </w:p>
    <w:p w14:paraId="0CD39A3A" w14:textId="436FFC84" w:rsidR="002B4354" w:rsidRPr="00C377A3" w:rsidRDefault="002B4354" w:rsidP="78B59634">
      <w:pPr>
        <w:pStyle w:val="Default"/>
        <w:numPr>
          <w:ilvl w:val="0"/>
          <w:numId w:val="4"/>
        </w:numPr>
        <w:spacing w:after="37"/>
        <w:rPr>
          <w:rFonts w:ascii="Lato" w:hAnsi="Lato" w:cstheme="minorBidi"/>
          <w:color w:val="auto"/>
          <w:sz w:val="22"/>
          <w:szCs w:val="22"/>
        </w:rPr>
      </w:pPr>
      <w:r w:rsidRPr="78B59634">
        <w:rPr>
          <w:rFonts w:ascii="Lato" w:hAnsi="Lato" w:cstheme="minorBidi"/>
          <w:color w:val="auto"/>
          <w:sz w:val="22"/>
          <w:szCs w:val="22"/>
        </w:rPr>
        <w:t xml:space="preserve">Coadyuvar al proceso de </w:t>
      </w:r>
      <w:r w:rsidR="1EFC8BB6" w:rsidRPr="78B59634">
        <w:rPr>
          <w:rFonts w:ascii="Lato" w:hAnsi="Lato" w:cstheme="minorBidi"/>
          <w:color w:val="auto"/>
          <w:sz w:val="22"/>
          <w:szCs w:val="22"/>
        </w:rPr>
        <w:t xml:space="preserve">identificación y </w:t>
      </w:r>
      <w:r w:rsidRPr="78B59634">
        <w:rPr>
          <w:rFonts w:ascii="Lato" w:hAnsi="Lato" w:cstheme="minorBidi"/>
          <w:color w:val="auto"/>
          <w:sz w:val="22"/>
          <w:szCs w:val="22"/>
        </w:rPr>
        <w:t>selección de participantes</w:t>
      </w:r>
      <w:r w:rsidR="00191CE5" w:rsidRPr="78B59634">
        <w:rPr>
          <w:rFonts w:ascii="Lato" w:hAnsi="Lato" w:cstheme="minorBidi"/>
          <w:color w:val="auto"/>
          <w:sz w:val="22"/>
          <w:szCs w:val="22"/>
        </w:rPr>
        <w:t xml:space="preserve"> a través de entrevistas, visitas domiciliarias en coordinación con el equipo técnico del programa </w:t>
      </w:r>
      <w:proofErr w:type="spellStart"/>
      <w:r w:rsidR="00191CE5" w:rsidRPr="78B59634">
        <w:rPr>
          <w:rFonts w:ascii="Lato" w:hAnsi="Lato" w:cstheme="minorBidi"/>
          <w:color w:val="auto"/>
          <w:sz w:val="22"/>
          <w:szCs w:val="22"/>
        </w:rPr>
        <w:t>Power</w:t>
      </w:r>
      <w:proofErr w:type="spellEnd"/>
      <w:r w:rsidR="00191CE5" w:rsidRPr="78B59634">
        <w:rPr>
          <w:rFonts w:ascii="Lato" w:hAnsi="Lato" w:cstheme="minorBidi"/>
          <w:color w:val="auto"/>
          <w:sz w:val="22"/>
          <w:szCs w:val="22"/>
        </w:rPr>
        <w:t xml:space="preserve"> 4 </w:t>
      </w:r>
      <w:r w:rsidR="00191CE5" w:rsidRPr="00C377A3">
        <w:rPr>
          <w:rFonts w:ascii="Lato" w:hAnsi="Lato" w:cstheme="minorBidi"/>
          <w:color w:val="auto"/>
          <w:sz w:val="22"/>
          <w:szCs w:val="22"/>
        </w:rPr>
        <w:t xml:space="preserve">AY </w:t>
      </w:r>
      <w:r w:rsidR="00BD3FB9" w:rsidRPr="00C377A3">
        <w:rPr>
          <w:rFonts w:ascii="Lato" w:hAnsi="Lato" w:cstheme="minorBidi"/>
          <w:color w:val="auto"/>
          <w:sz w:val="22"/>
          <w:szCs w:val="22"/>
        </w:rPr>
        <w:t xml:space="preserve">y de la bolsa de empleo </w:t>
      </w:r>
      <w:r w:rsidR="009E1BB1" w:rsidRPr="00C377A3">
        <w:rPr>
          <w:rFonts w:ascii="Lato" w:hAnsi="Lato" w:cstheme="minorBidi"/>
          <w:color w:val="auto"/>
          <w:sz w:val="22"/>
          <w:szCs w:val="22"/>
        </w:rPr>
        <w:t>GADOR</w:t>
      </w:r>
    </w:p>
    <w:p w14:paraId="6B92B668" w14:textId="06D19981" w:rsidR="001A2B0F" w:rsidRPr="0002781A" w:rsidRDefault="00B6538B" w:rsidP="006433E4">
      <w:pPr>
        <w:pStyle w:val="Default"/>
        <w:numPr>
          <w:ilvl w:val="0"/>
          <w:numId w:val="4"/>
        </w:numPr>
        <w:spacing w:after="37"/>
        <w:rPr>
          <w:rFonts w:ascii="Lato" w:hAnsi="Lato" w:cstheme="minorHAnsi"/>
          <w:color w:val="auto"/>
          <w:sz w:val="22"/>
          <w:szCs w:val="22"/>
        </w:rPr>
      </w:pPr>
      <w:r w:rsidRPr="0002781A">
        <w:rPr>
          <w:rFonts w:ascii="Lato" w:hAnsi="Lato" w:cstheme="minorHAnsi"/>
          <w:color w:val="auto"/>
          <w:sz w:val="22"/>
          <w:szCs w:val="22"/>
        </w:rPr>
        <w:t xml:space="preserve">Socializar el proceso de inserción laboral a </w:t>
      </w:r>
      <w:proofErr w:type="spellStart"/>
      <w:r w:rsidRPr="0002781A">
        <w:rPr>
          <w:rFonts w:ascii="Lato" w:hAnsi="Lato" w:cstheme="minorHAnsi"/>
          <w:color w:val="auto"/>
          <w:sz w:val="22"/>
          <w:szCs w:val="22"/>
        </w:rPr>
        <w:t>AJs</w:t>
      </w:r>
      <w:proofErr w:type="spellEnd"/>
      <w:r w:rsidRPr="0002781A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0C4A80" w:rsidRPr="0002781A">
        <w:rPr>
          <w:rFonts w:ascii="Lato" w:hAnsi="Lato" w:cstheme="minorHAnsi"/>
          <w:color w:val="auto"/>
          <w:sz w:val="22"/>
          <w:szCs w:val="22"/>
        </w:rPr>
        <w:t>entre</w:t>
      </w:r>
      <w:r w:rsidRPr="0002781A">
        <w:rPr>
          <w:rFonts w:ascii="Lato" w:hAnsi="Lato" w:cstheme="minorHAnsi"/>
          <w:color w:val="auto"/>
          <w:sz w:val="22"/>
          <w:szCs w:val="22"/>
        </w:rPr>
        <w:t xml:space="preserve"> 16 a 19 años, seleccionados</w:t>
      </w:r>
      <w:r w:rsidR="003A479A" w:rsidRPr="0002781A">
        <w:rPr>
          <w:rStyle w:val="Refdenotaalpie"/>
          <w:rFonts w:ascii="Lato" w:hAnsi="Lato" w:cstheme="minorHAnsi"/>
          <w:color w:val="auto"/>
          <w:sz w:val="22"/>
          <w:szCs w:val="22"/>
          <w:shd w:val="clear" w:color="auto" w:fill="FFFFFF"/>
        </w:rPr>
        <w:footnoteReference w:id="4"/>
      </w:r>
      <w:r w:rsidRPr="0002781A">
        <w:rPr>
          <w:rFonts w:ascii="Lato" w:hAnsi="Lato" w:cstheme="minorHAnsi"/>
          <w:color w:val="auto"/>
          <w:sz w:val="22"/>
          <w:szCs w:val="22"/>
        </w:rPr>
        <w:t xml:space="preserve"> por el programa </w:t>
      </w:r>
      <w:r w:rsidR="00267CC5" w:rsidRPr="0002781A">
        <w:rPr>
          <w:rFonts w:ascii="Lato" w:hAnsi="Lato" w:cstheme="minorHAnsi"/>
          <w:color w:val="auto"/>
          <w:sz w:val="22"/>
          <w:szCs w:val="22"/>
        </w:rPr>
        <w:t>POWER 4AY</w:t>
      </w:r>
      <w:r w:rsidR="002B4354" w:rsidRPr="0002781A">
        <w:rPr>
          <w:rFonts w:ascii="Lato" w:hAnsi="Lato" w:cstheme="minorHAnsi"/>
          <w:color w:val="auto"/>
          <w:sz w:val="22"/>
          <w:szCs w:val="22"/>
        </w:rPr>
        <w:t xml:space="preserve"> en coordinación con </w:t>
      </w:r>
      <w:r w:rsidR="00A403FD" w:rsidRPr="00C377A3">
        <w:rPr>
          <w:rFonts w:ascii="Lato" w:hAnsi="Lato" w:cstheme="minorHAnsi"/>
          <w:color w:val="auto"/>
          <w:sz w:val="22"/>
          <w:szCs w:val="22"/>
        </w:rPr>
        <w:t xml:space="preserve">la </w:t>
      </w:r>
      <w:r w:rsidR="00A403FD" w:rsidRPr="00C377A3">
        <w:rPr>
          <w:rFonts w:ascii="Lato" w:hAnsi="Lato" w:cstheme="minorBidi"/>
          <w:color w:val="auto"/>
          <w:sz w:val="22"/>
          <w:szCs w:val="22"/>
        </w:rPr>
        <w:t>bolsa de empleo GADOR</w:t>
      </w:r>
      <w:r w:rsidR="00E27742" w:rsidRPr="0002781A">
        <w:rPr>
          <w:rFonts w:ascii="Lato" w:hAnsi="Lato" w:cstheme="minorHAnsi"/>
          <w:color w:val="auto"/>
          <w:sz w:val="22"/>
          <w:szCs w:val="22"/>
        </w:rPr>
        <w:t>.</w:t>
      </w:r>
    </w:p>
    <w:p w14:paraId="43A0BBE1" w14:textId="5AEACEAF" w:rsidR="001A2B0F" w:rsidRPr="0002781A" w:rsidRDefault="00F876C7" w:rsidP="006433E4">
      <w:pPr>
        <w:pStyle w:val="Default"/>
        <w:numPr>
          <w:ilvl w:val="0"/>
          <w:numId w:val="4"/>
        </w:numPr>
        <w:spacing w:after="37"/>
        <w:rPr>
          <w:rFonts w:ascii="Lato" w:hAnsi="Lato" w:cstheme="minorHAnsi"/>
          <w:color w:val="auto"/>
          <w:sz w:val="22"/>
          <w:szCs w:val="22"/>
        </w:rPr>
      </w:pPr>
      <w:r w:rsidRPr="0002781A">
        <w:rPr>
          <w:rFonts w:ascii="Lato" w:hAnsi="Lato" w:cstheme="minorHAnsi"/>
          <w:color w:val="auto"/>
          <w:sz w:val="22"/>
          <w:szCs w:val="22"/>
        </w:rPr>
        <w:t>Intermediación</w:t>
      </w:r>
      <w:r w:rsidR="00BA356B" w:rsidRPr="0002781A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7C0902" w:rsidRPr="0002781A">
        <w:rPr>
          <w:rFonts w:ascii="Lato" w:hAnsi="Lato" w:cstheme="minorHAnsi"/>
          <w:color w:val="auto"/>
          <w:sz w:val="22"/>
          <w:szCs w:val="22"/>
        </w:rPr>
        <w:t xml:space="preserve">laboral </w:t>
      </w:r>
      <w:r w:rsidRPr="0002781A">
        <w:rPr>
          <w:rFonts w:ascii="Lato" w:hAnsi="Lato" w:cstheme="minorHAnsi"/>
          <w:color w:val="auto"/>
          <w:sz w:val="22"/>
          <w:szCs w:val="22"/>
        </w:rPr>
        <w:t>de los</w:t>
      </w:r>
      <w:r w:rsidR="007E1275" w:rsidRPr="0002781A">
        <w:rPr>
          <w:rFonts w:ascii="Lato" w:hAnsi="Lato" w:cstheme="minorHAnsi"/>
          <w:color w:val="auto"/>
          <w:sz w:val="22"/>
          <w:szCs w:val="22"/>
        </w:rPr>
        <w:t>/as</w:t>
      </w:r>
      <w:r w:rsidRPr="0002781A">
        <w:rPr>
          <w:rFonts w:ascii="Lato" w:hAnsi="Lato" w:cstheme="minorHAnsi"/>
          <w:color w:val="auto"/>
          <w:sz w:val="22"/>
          <w:szCs w:val="22"/>
        </w:rPr>
        <w:t xml:space="preserve"> </w:t>
      </w:r>
      <w:proofErr w:type="spellStart"/>
      <w:r w:rsidRPr="0002781A">
        <w:rPr>
          <w:rFonts w:ascii="Lato" w:hAnsi="Lato" w:cstheme="minorHAnsi"/>
          <w:color w:val="auto"/>
          <w:sz w:val="22"/>
          <w:szCs w:val="22"/>
        </w:rPr>
        <w:t>AJs</w:t>
      </w:r>
      <w:proofErr w:type="spellEnd"/>
      <w:r w:rsidR="00BB015E" w:rsidRPr="0002781A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516090" w:rsidRPr="0002781A">
        <w:rPr>
          <w:rFonts w:ascii="Lato" w:hAnsi="Lato" w:cstheme="minorHAnsi"/>
          <w:color w:val="auto"/>
          <w:sz w:val="22"/>
          <w:szCs w:val="22"/>
        </w:rPr>
        <w:t>seleccionados</w:t>
      </w:r>
      <w:r w:rsidR="00783128" w:rsidRPr="0002781A">
        <w:rPr>
          <w:rFonts w:ascii="Lato" w:hAnsi="Lato" w:cstheme="minorHAnsi"/>
          <w:color w:val="auto"/>
          <w:sz w:val="22"/>
          <w:szCs w:val="22"/>
        </w:rPr>
        <w:t xml:space="preserve"> acorde a sus capacidades</w:t>
      </w:r>
      <w:r w:rsidR="00E74448" w:rsidRPr="0002781A">
        <w:rPr>
          <w:rFonts w:ascii="Lato" w:hAnsi="Lato" w:cstheme="minorHAnsi"/>
          <w:color w:val="auto"/>
          <w:sz w:val="22"/>
          <w:szCs w:val="22"/>
        </w:rPr>
        <w:t xml:space="preserve"> y preparándolos </w:t>
      </w:r>
      <w:r w:rsidR="007A0190" w:rsidRPr="0002781A">
        <w:rPr>
          <w:rFonts w:ascii="Lato" w:hAnsi="Lato" w:cstheme="minorHAnsi"/>
          <w:color w:val="auto"/>
          <w:sz w:val="22"/>
          <w:szCs w:val="22"/>
        </w:rPr>
        <w:t xml:space="preserve">para la </w:t>
      </w:r>
      <w:r w:rsidR="005023C3" w:rsidRPr="0002781A">
        <w:rPr>
          <w:rFonts w:ascii="Lato" w:hAnsi="Lato" w:cstheme="minorHAnsi"/>
          <w:color w:val="auto"/>
          <w:sz w:val="22"/>
          <w:szCs w:val="22"/>
        </w:rPr>
        <w:t>entrevista laboral</w:t>
      </w:r>
      <w:r w:rsidR="00E56435" w:rsidRPr="0002781A">
        <w:rPr>
          <w:rFonts w:ascii="Lato" w:hAnsi="Lato" w:cstheme="minorHAnsi"/>
          <w:color w:val="auto"/>
          <w:sz w:val="22"/>
          <w:szCs w:val="22"/>
        </w:rPr>
        <w:t>, además de</w:t>
      </w:r>
      <w:r w:rsidR="006B49A7" w:rsidRPr="0002781A">
        <w:rPr>
          <w:rFonts w:ascii="Lato" w:hAnsi="Lato" w:cstheme="minorHAnsi"/>
          <w:color w:val="auto"/>
          <w:sz w:val="22"/>
          <w:szCs w:val="22"/>
        </w:rPr>
        <w:t>:</w:t>
      </w:r>
      <w:r w:rsidR="00E56435" w:rsidRPr="0002781A">
        <w:rPr>
          <w:rFonts w:ascii="Lato" w:hAnsi="Lato" w:cstheme="minorHAnsi"/>
          <w:color w:val="auto"/>
          <w:sz w:val="22"/>
          <w:szCs w:val="22"/>
        </w:rPr>
        <w:t xml:space="preserve"> identificar, evaluar y </w:t>
      </w:r>
      <w:r w:rsidR="00B6538B" w:rsidRPr="0002781A">
        <w:rPr>
          <w:rFonts w:ascii="Lato" w:hAnsi="Lato" w:cstheme="minorHAnsi"/>
          <w:color w:val="auto"/>
          <w:sz w:val="22"/>
          <w:szCs w:val="22"/>
        </w:rPr>
        <w:t>confirmar fuentes de empleo dig</w:t>
      </w:r>
      <w:r w:rsidR="0030575C" w:rsidRPr="0002781A">
        <w:rPr>
          <w:rFonts w:ascii="Lato" w:hAnsi="Lato" w:cstheme="minorHAnsi"/>
          <w:color w:val="auto"/>
          <w:sz w:val="22"/>
          <w:szCs w:val="22"/>
        </w:rPr>
        <w:t>n</w:t>
      </w:r>
      <w:r w:rsidR="000F55C2" w:rsidRPr="0002781A">
        <w:rPr>
          <w:rFonts w:ascii="Lato" w:hAnsi="Lato" w:cstheme="minorHAnsi"/>
          <w:color w:val="auto"/>
          <w:sz w:val="22"/>
          <w:szCs w:val="22"/>
        </w:rPr>
        <w:t>o</w:t>
      </w:r>
      <w:r w:rsidR="0030575C" w:rsidRPr="0002781A">
        <w:rPr>
          <w:rFonts w:ascii="Lato" w:hAnsi="Lato" w:cstheme="minorHAnsi"/>
          <w:color w:val="auto"/>
          <w:sz w:val="22"/>
          <w:szCs w:val="22"/>
        </w:rPr>
        <w:t xml:space="preserve">s </w:t>
      </w:r>
      <w:r w:rsidR="00B6538B" w:rsidRPr="0002781A">
        <w:rPr>
          <w:rFonts w:ascii="Lato" w:hAnsi="Lato" w:cstheme="minorHAnsi"/>
          <w:color w:val="auto"/>
          <w:sz w:val="22"/>
          <w:szCs w:val="22"/>
        </w:rPr>
        <w:t>en negocios o empresas del sector formal e informal</w:t>
      </w:r>
      <w:r w:rsidR="00E56435" w:rsidRPr="0002781A">
        <w:rPr>
          <w:rFonts w:ascii="Lato" w:hAnsi="Lato" w:cstheme="minorHAnsi"/>
          <w:color w:val="auto"/>
          <w:sz w:val="22"/>
          <w:szCs w:val="22"/>
        </w:rPr>
        <w:t>.</w:t>
      </w:r>
    </w:p>
    <w:p w14:paraId="59311809" w14:textId="569D19AF" w:rsidR="001A2B0F" w:rsidRPr="0002781A" w:rsidRDefault="006F4CD5" w:rsidP="006433E4">
      <w:pPr>
        <w:pStyle w:val="Default"/>
        <w:numPr>
          <w:ilvl w:val="0"/>
          <w:numId w:val="4"/>
        </w:numPr>
        <w:spacing w:after="37"/>
        <w:rPr>
          <w:rFonts w:ascii="Lato" w:hAnsi="Lato" w:cstheme="minorHAnsi"/>
          <w:color w:val="auto"/>
          <w:sz w:val="22"/>
          <w:szCs w:val="22"/>
        </w:rPr>
      </w:pPr>
      <w:r w:rsidRPr="0002781A">
        <w:rPr>
          <w:rFonts w:ascii="Lato" w:hAnsi="Lato" w:cstheme="minorHAnsi"/>
          <w:color w:val="auto"/>
          <w:sz w:val="22"/>
          <w:szCs w:val="22"/>
        </w:rPr>
        <w:t>Realizar la inserción laboral</w:t>
      </w:r>
      <w:r w:rsidR="00267CC5" w:rsidRPr="0002781A">
        <w:rPr>
          <w:rFonts w:ascii="Lato" w:hAnsi="Lato" w:cstheme="minorHAnsi"/>
          <w:color w:val="auto"/>
          <w:sz w:val="22"/>
          <w:szCs w:val="22"/>
        </w:rPr>
        <w:t xml:space="preserve"> de </w:t>
      </w:r>
      <w:r w:rsidR="00C377A3">
        <w:rPr>
          <w:rFonts w:ascii="Lato" w:hAnsi="Lato" w:cstheme="minorHAnsi"/>
          <w:color w:val="auto"/>
          <w:sz w:val="22"/>
          <w:szCs w:val="22"/>
        </w:rPr>
        <w:t>25</w:t>
      </w:r>
      <w:r w:rsidR="00267CC5" w:rsidRPr="0002781A">
        <w:rPr>
          <w:rFonts w:ascii="Lato" w:hAnsi="Lato" w:cstheme="minorHAnsi"/>
          <w:color w:val="auto"/>
          <w:sz w:val="22"/>
          <w:szCs w:val="22"/>
        </w:rPr>
        <w:t xml:space="preserve"> </w:t>
      </w:r>
      <w:proofErr w:type="spellStart"/>
      <w:r w:rsidR="00267CC5" w:rsidRPr="00A86622">
        <w:rPr>
          <w:rFonts w:ascii="Lato" w:hAnsi="Lato" w:cstheme="minorHAnsi"/>
          <w:color w:val="auto"/>
          <w:sz w:val="22"/>
          <w:szCs w:val="22"/>
        </w:rPr>
        <w:t>Ajs</w:t>
      </w:r>
      <w:proofErr w:type="spellEnd"/>
      <w:r w:rsidR="00267CC5" w:rsidRPr="00A86622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414571">
        <w:rPr>
          <w:rFonts w:ascii="Lato" w:hAnsi="Lato" w:cstheme="minorHAnsi"/>
          <w:color w:val="auto"/>
          <w:sz w:val="22"/>
          <w:szCs w:val="22"/>
        </w:rPr>
        <w:t xml:space="preserve">con </w:t>
      </w:r>
      <w:r w:rsidR="00185EB8" w:rsidRPr="00C377A3">
        <w:rPr>
          <w:rFonts w:ascii="Lato" w:hAnsi="Lato"/>
          <w:color w:val="auto"/>
          <w:sz w:val="22"/>
          <w:szCs w:val="22"/>
        </w:rPr>
        <w:t>permane</w:t>
      </w:r>
      <w:r w:rsidR="00414571" w:rsidRPr="00C377A3">
        <w:rPr>
          <w:rFonts w:ascii="Lato" w:hAnsi="Lato"/>
          <w:color w:val="auto"/>
          <w:sz w:val="22"/>
          <w:szCs w:val="22"/>
        </w:rPr>
        <w:t xml:space="preserve">ncia </w:t>
      </w:r>
      <w:r w:rsidR="002F692F" w:rsidRPr="00C377A3">
        <w:rPr>
          <w:rFonts w:ascii="Lato" w:hAnsi="Lato"/>
          <w:color w:val="auto"/>
          <w:sz w:val="22"/>
          <w:szCs w:val="22"/>
        </w:rPr>
        <w:t>con</w:t>
      </w:r>
      <w:r w:rsidR="00AD6BE8" w:rsidRPr="00C377A3">
        <w:rPr>
          <w:rFonts w:ascii="Lato" w:hAnsi="Lato"/>
          <w:color w:val="auto"/>
          <w:sz w:val="22"/>
          <w:szCs w:val="22"/>
        </w:rPr>
        <w:t xml:space="preserve"> al menos</w:t>
      </w:r>
      <w:r w:rsidR="00185EB8" w:rsidRPr="00C377A3">
        <w:rPr>
          <w:rFonts w:ascii="Lato" w:hAnsi="Lato"/>
          <w:color w:val="auto"/>
          <w:sz w:val="22"/>
          <w:szCs w:val="22"/>
        </w:rPr>
        <w:t xml:space="preserve"> un mes en sus puestos laborales</w:t>
      </w:r>
      <w:r w:rsidR="00E97F54" w:rsidRPr="00C377A3">
        <w:rPr>
          <w:rFonts w:ascii="Lato" w:hAnsi="Lato"/>
          <w:color w:val="auto"/>
        </w:rPr>
        <w:t xml:space="preserve"> con empleos de tiempo completo o medios tiempos</w:t>
      </w:r>
      <w:r w:rsidR="00B74285" w:rsidRPr="00C377A3">
        <w:rPr>
          <w:rFonts w:ascii="Lato" w:hAnsi="Lato" w:cstheme="minorHAnsi"/>
          <w:color w:val="auto"/>
          <w:sz w:val="22"/>
          <w:szCs w:val="22"/>
        </w:rPr>
        <w:t xml:space="preserve">, </w:t>
      </w:r>
      <w:r w:rsidR="00603DF4">
        <w:rPr>
          <w:rFonts w:ascii="Lato" w:hAnsi="Lato" w:cstheme="minorHAnsi"/>
          <w:color w:val="auto"/>
          <w:sz w:val="22"/>
          <w:szCs w:val="22"/>
        </w:rPr>
        <w:t xml:space="preserve">y </w:t>
      </w:r>
      <w:r w:rsidR="00B74285" w:rsidRPr="00A86622">
        <w:rPr>
          <w:rFonts w:ascii="Lato" w:hAnsi="Lato" w:cstheme="minorHAnsi"/>
          <w:color w:val="auto"/>
          <w:sz w:val="22"/>
          <w:szCs w:val="22"/>
        </w:rPr>
        <w:t>seguimiento y monitoreo</w:t>
      </w:r>
      <w:r w:rsidR="00B74285" w:rsidRPr="0002781A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643E07">
        <w:rPr>
          <w:rFonts w:ascii="Lato" w:hAnsi="Lato" w:cstheme="minorHAnsi"/>
          <w:color w:val="auto"/>
          <w:sz w:val="22"/>
          <w:szCs w:val="22"/>
        </w:rPr>
        <w:t>de estos/as</w:t>
      </w:r>
    </w:p>
    <w:p w14:paraId="78923854" w14:textId="36CFE920" w:rsidR="00EB1E59" w:rsidRPr="00C377A3" w:rsidRDefault="00EB1E59" w:rsidP="78B59634">
      <w:pPr>
        <w:pStyle w:val="Default"/>
        <w:numPr>
          <w:ilvl w:val="0"/>
          <w:numId w:val="4"/>
        </w:numPr>
        <w:spacing w:after="37"/>
        <w:rPr>
          <w:rFonts w:ascii="Lato" w:hAnsi="Lato" w:cstheme="minorBidi"/>
          <w:color w:val="auto"/>
          <w:sz w:val="22"/>
          <w:szCs w:val="22"/>
        </w:rPr>
      </w:pPr>
      <w:r w:rsidRPr="78B59634">
        <w:rPr>
          <w:rFonts w:ascii="Lato" w:hAnsi="Lato" w:cstheme="minorBidi"/>
          <w:color w:val="auto"/>
          <w:sz w:val="22"/>
          <w:szCs w:val="22"/>
        </w:rPr>
        <w:t>Realizar tres encuentros de int</w:t>
      </w:r>
      <w:r w:rsidR="00B037D0" w:rsidRPr="78B59634">
        <w:rPr>
          <w:rFonts w:ascii="Lato" w:hAnsi="Lato" w:cstheme="minorBidi"/>
          <w:color w:val="auto"/>
          <w:sz w:val="22"/>
          <w:szCs w:val="22"/>
        </w:rPr>
        <w:t xml:space="preserve">ercambio de experiencias con </w:t>
      </w:r>
      <w:r w:rsidR="25FFF595" w:rsidRPr="78B59634">
        <w:rPr>
          <w:rFonts w:ascii="Lato" w:hAnsi="Lato" w:cstheme="minorBidi"/>
          <w:color w:val="auto"/>
          <w:sz w:val="22"/>
          <w:szCs w:val="22"/>
        </w:rPr>
        <w:t xml:space="preserve">los </w:t>
      </w:r>
      <w:proofErr w:type="spellStart"/>
      <w:r w:rsidR="00B037D0" w:rsidRPr="78B59634">
        <w:rPr>
          <w:rFonts w:ascii="Lato" w:hAnsi="Lato" w:cstheme="minorBidi"/>
          <w:color w:val="auto"/>
          <w:sz w:val="22"/>
          <w:szCs w:val="22"/>
        </w:rPr>
        <w:t>Ajs</w:t>
      </w:r>
      <w:proofErr w:type="spellEnd"/>
      <w:r w:rsidR="00B037D0" w:rsidRPr="78B59634">
        <w:rPr>
          <w:rFonts w:ascii="Lato" w:hAnsi="Lato" w:cstheme="minorBidi"/>
          <w:color w:val="auto"/>
          <w:sz w:val="22"/>
          <w:szCs w:val="22"/>
        </w:rPr>
        <w:t xml:space="preserve"> </w:t>
      </w:r>
      <w:r w:rsidR="00B037D0" w:rsidRPr="00C377A3">
        <w:rPr>
          <w:rFonts w:ascii="Lato" w:hAnsi="Lato" w:cstheme="minorBidi"/>
          <w:color w:val="auto"/>
          <w:sz w:val="22"/>
          <w:szCs w:val="22"/>
        </w:rPr>
        <w:t>insertados</w:t>
      </w:r>
      <w:r w:rsidR="00C2785F" w:rsidRPr="00C377A3">
        <w:rPr>
          <w:rFonts w:ascii="Lato" w:hAnsi="Lato" w:cstheme="minorBidi"/>
          <w:color w:val="auto"/>
          <w:sz w:val="22"/>
          <w:szCs w:val="22"/>
        </w:rPr>
        <w:t xml:space="preserve"> y los que se encuentran en proceso de </w:t>
      </w:r>
      <w:r w:rsidR="00A40059" w:rsidRPr="00C377A3">
        <w:rPr>
          <w:rFonts w:ascii="Lato" w:hAnsi="Lato" w:cstheme="minorBidi"/>
          <w:color w:val="auto"/>
          <w:sz w:val="22"/>
          <w:szCs w:val="22"/>
        </w:rPr>
        <w:t>capacitación</w:t>
      </w:r>
      <w:r w:rsidR="00B037D0" w:rsidRPr="00C377A3">
        <w:rPr>
          <w:rFonts w:ascii="Lato" w:hAnsi="Lato" w:cstheme="minorBidi"/>
          <w:color w:val="auto"/>
          <w:sz w:val="22"/>
          <w:szCs w:val="22"/>
        </w:rPr>
        <w:t>.</w:t>
      </w:r>
    </w:p>
    <w:p w14:paraId="6D9A869F" w14:textId="77777777" w:rsidR="00951984" w:rsidRPr="0002781A" w:rsidRDefault="00951984" w:rsidP="00073C9A">
      <w:pPr>
        <w:spacing w:after="0" w:line="276" w:lineRule="auto"/>
        <w:jc w:val="both"/>
        <w:rPr>
          <w:rFonts w:ascii="Lato" w:hAnsi="Lato" w:cstheme="minorHAnsi"/>
          <w:shd w:val="clear" w:color="auto" w:fill="FFFFFF"/>
        </w:rPr>
      </w:pPr>
    </w:p>
    <w:p w14:paraId="05F7AE56" w14:textId="3D8496ED" w:rsidR="009D6306" w:rsidRPr="0002781A" w:rsidRDefault="004B4214" w:rsidP="006433E4">
      <w:pPr>
        <w:pStyle w:val="Prrafodelista"/>
        <w:numPr>
          <w:ilvl w:val="0"/>
          <w:numId w:val="3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ÁREA GEOGRÁFICA</w:t>
      </w:r>
    </w:p>
    <w:p w14:paraId="6E8109C0" w14:textId="62EFD1AE" w:rsidR="009D6306" w:rsidRPr="003375C4" w:rsidRDefault="00DF7D9E" w:rsidP="009D6306">
      <w:pPr>
        <w:spacing w:line="260" w:lineRule="atLeast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</w:rPr>
        <w:t>El ámbito geográfico de la consultoría será</w:t>
      </w:r>
      <w:r w:rsidR="000F4850" w:rsidRPr="0002781A">
        <w:rPr>
          <w:rFonts w:ascii="Lato" w:hAnsi="Lato" w:cstheme="minorHAnsi"/>
        </w:rPr>
        <w:t xml:space="preserve"> el municipio de Oruro</w:t>
      </w:r>
      <w:r w:rsidRPr="0002781A">
        <w:rPr>
          <w:rFonts w:ascii="Lato" w:hAnsi="Lato" w:cstheme="minorHAnsi"/>
        </w:rPr>
        <w:t xml:space="preserve"> con b</w:t>
      </w:r>
      <w:r w:rsidR="002B4354" w:rsidRPr="0002781A">
        <w:rPr>
          <w:rFonts w:ascii="Lato" w:hAnsi="Lato" w:cstheme="minorHAnsi"/>
        </w:rPr>
        <w:t xml:space="preserve">ase </w:t>
      </w:r>
      <w:r w:rsidR="00486692" w:rsidRPr="0002781A">
        <w:rPr>
          <w:rFonts w:ascii="Lato" w:hAnsi="Lato" w:cstheme="minorHAnsi"/>
        </w:rPr>
        <w:t xml:space="preserve">en la bolsa de empleo </w:t>
      </w:r>
      <w:r w:rsidR="00486692" w:rsidRPr="003375C4">
        <w:rPr>
          <w:rFonts w:ascii="Lato" w:hAnsi="Lato" w:cstheme="minorHAnsi"/>
        </w:rPr>
        <w:t xml:space="preserve">de </w:t>
      </w:r>
      <w:r w:rsidR="00626E3B" w:rsidRPr="003375C4">
        <w:rPr>
          <w:rFonts w:ascii="Lato" w:hAnsi="Lato" w:cstheme="minorHAnsi"/>
        </w:rPr>
        <w:t xml:space="preserve">Gobierno Autónomo </w:t>
      </w:r>
      <w:r w:rsidR="00AA31D6">
        <w:rPr>
          <w:rFonts w:ascii="Lato" w:hAnsi="Lato" w:cstheme="minorHAnsi"/>
        </w:rPr>
        <w:t>Departamental</w:t>
      </w:r>
      <w:r w:rsidR="00626E3B" w:rsidRPr="003375C4">
        <w:rPr>
          <w:rFonts w:ascii="Lato" w:hAnsi="Lato" w:cstheme="minorHAnsi"/>
        </w:rPr>
        <w:t xml:space="preserve"> de Oruro</w:t>
      </w:r>
      <w:r w:rsidR="002B4354" w:rsidRPr="003375C4">
        <w:rPr>
          <w:rFonts w:ascii="Lato" w:hAnsi="Lato" w:cstheme="minorHAnsi"/>
        </w:rPr>
        <w:t xml:space="preserve">. </w:t>
      </w:r>
    </w:p>
    <w:p w14:paraId="5BEFC26E" w14:textId="24F96C0D" w:rsidR="000C364C" w:rsidRPr="0002781A" w:rsidRDefault="004B4214" w:rsidP="006433E4">
      <w:pPr>
        <w:pStyle w:val="Prrafodelista"/>
        <w:numPr>
          <w:ilvl w:val="0"/>
          <w:numId w:val="3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PRODUCTOS ESPERADOS</w:t>
      </w:r>
    </w:p>
    <w:p w14:paraId="0212CA8D" w14:textId="38E245F7" w:rsidR="00A408B9" w:rsidRPr="0002781A" w:rsidRDefault="00A408B9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Informe semanal de las actividades desarrolladas, según </w:t>
      </w:r>
      <w:r w:rsidR="008C1A5D" w:rsidRPr="0002781A">
        <w:rPr>
          <w:rFonts w:ascii="Lato" w:hAnsi="Lato" w:cstheme="minorHAnsi"/>
        </w:rPr>
        <w:t>el siguiente detalle</w:t>
      </w:r>
      <w:r w:rsidRPr="0002781A">
        <w:rPr>
          <w:rFonts w:ascii="Lato" w:hAnsi="Lato" w:cstheme="minorHAnsi"/>
        </w:rPr>
        <w:t>:</w:t>
      </w:r>
    </w:p>
    <w:p w14:paraId="1FA35873" w14:textId="77777777" w:rsidR="00C841BF" w:rsidRPr="0002781A" w:rsidRDefault="00C841BF" w:rsidP="00C841BF">
      <w:pPr>
        <w:pStyle w:val="Prrafodelista"/>
        <w:spacing w:after="0" w:line="276" w:lineRule="auto"/>
        <w:ind w:left="1648"/>
        <w:jc w:val="both"/>
        <w:rPr>
          <w:rFonts w:ascii="Lato" w:hAnsi="Lato" w:cstheme="minorHAnsi"/>
        </w:rPr>
      </w:pPr>
    </w:p>
    <w:p w14:paraId="19475AA5" w14:textId="77777777" w:rsidR="00C841BF" w:rsidRPr="0002781A" w:rsidRDefault="00C841BF" w:rsidP="00C841BF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Búsqueda e identificación de población de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 según lo establecido por el programa y avance (grupal o individual) de la socialización del proceso de inserción laboral con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 seleccionados para el programa.</w:t>
      </w:r>
    </w:p>
    <w:p w14:paraId="2BDD7A71" w14:textId="278D4BEC" w:rsidR="003718A2" w:rsidRPr="0002781A" w:rsidRDefault="003718A2" w:rsidP="78B5963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/>
        </w:rPr>
      </w:pPr>
      <w:r w:rsidRPr="78B59634">
        <w:rPr>
          <w:rFonts w:ascii="Lato" w:hAnsi="Lato"/>
        </w:rPr>
        <w:t xml:space="preserve">Inscribir </w:t>
      </w:r>
      <w:r w:rsidR="1C3F14DB" w:rsidRPr="78B59634">
        <w:rPr>
          <w:rFonts w:ascii="Lato" w:hAnsi="Lato"/>
        </w:rPr>
        <w:t xml:space="preserve">a </w:t>
      </w:r>
      <w:r w:rsidRPr="78B59634">
        <w:rPr>
          <w:rFonts w:ascii="Lato" w:hAnsi="Lato"/>
        </w:rPr>
        <w:t xml:space="preserve">los </w:t>
      </w:r>
      <w:proofErr w:type="spellStart"/>
      <w:r w:rsidRPr="78B59634">
        <w:rPr>
          <w:rFonts w:ascii="Lato" w:hAnsi="Lato"/>
        </w:rPr>
        <w:t>AJs</w:t>
      </w:r>
      <w:proofErr w:type="spellEnd"/>
      <w:r w:rsidR="005845E9" w:rsidRPr="78B59634">
        <w:rPr>
          <w:rFonts w:ascii="Lato" w:hAnsi="Lato"/>
        </w:rPr>
        <w:t xml:space="preserve"> que entren en el proceso</w:t>
      </w:r>
      <w:r w:rsidRPr="78B59634">
        <w:rPr>
          <w:rFonts w:ascii="Lato" w:hAnsi="Lato"/>
        </w:rPr>
        <w:t xml:space="preserve"> en la bolsa de </w:t>
      </w:r>
      <w:r w:rsidR="00DE05A6">
        <w:rPr>
          <w:rFonts w:ascii="Lato" w:hAnsi="Lato"/>
        </w:rPr>
        <w:t>empleo</w:t>
      </w:r>
      <w:r w:rsidR="00820040">
        <w:rPr>
          <w:rFonts w:ascii="Lato" w:hAnsi="Lato"/>
        </w:rPr>
        <w:t xml:space="preserve"> departamental/municipal</w:t>
      </w:r>
      <w:r w:rsidRPr="78B59634">
        <w:rPr>
          <w:rFonts w:ascii="Lato" w:hAnsi="Lato"/>
        </w:rPr>
        <w:t>, o en otra bolsa de trabajo local</w:t>
      </w:r>
      <w:r w:rsidR="0054375A" w:rsidRPr="78B59634">
        <w:rPr>
          <w:rFonts w:ascii="Lato" w:hAnsi="Lato"/>
        </w:rPr>
        <w:t>; recabando los respaldos necesarios.</w:t>
      </w:r>
    </w:p>
    <w:p w14:paraId="0A7D39EC" w14:textId="4133BD85" w:rsidR="00B1052D" w:rsidRPr="0002781A" w:rsidRDefault="00B67A18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I</w:t>
      </w:r>
      <w:r w:rsidR="00A408B9" w:rsidRPr="0002781A">
        <w:rPr>
          <w:rFonts w:ascii="Lato" w:hAnsi="Lato" w:cstheme="minorHAnsi"/>
        </w:rPr>
        <w:t>dentifica</w:t>
      </w:r>
      <w:r w:rsidR="002856DB" w:rsidRPr="0002781A">
        <w:rPr>
          <w:rFonts w:ascii="Lato" w:hAnsi="Lato" w:cstheme="minorHAnsi"/>
        </w:rPr>
        <w:t>r</w:t>
      </w:r>
      <w:r w:rsidR="00A408B9" w:rsidRPr="0002781A">
        <w:rPr>
          <w:rFonts w:ascii="Lato" w:hAnsi="Lato" w:cstheme="minorHAnsi"/>
        </w:rPr>
        <w:t xml:space="preserve"> fuentes laborales en el sector formal e informal de manera no excluyente en: periódicos locales, programas radiales, visita a empresas/negocios, </w:t>
      </w:r>
      <w:r w:rsidR="00E210C2" w:rsidRPr="0002781A">
        <w:rPr>
          <w:rFonts w:ascii="Lato" w:hAnsi="Lato" w:cstheme="minorHAnsi"/>
        </w:rPr>
        <w:t xml:space="preserve">bolsas de empleo, </w:t>
      </w:r>
      <w:r w:rsidR="00A408B9" w:rsidRPr="0002781A">
        <w:rPr>
          <w:rFonts w:ascii="Lato" w:hAnsi="Lato" w:cstheme="minorHAnsi"/>
        </w:rPr>
        <w:t>otros</w:t>
      </w:r>
      <w:r w:rsidR="00E87BB3" w:rsidRPr="0002781A">
        <w:rPr>
          <w:rFonts w:ascii="Lato" w:hAnsi="Lato" w:cstheme="minorHAnsi"/>
        </w:rPr>
        <w:t>;</w:t>
      </w:r>
      <w:r w:rsidR="009B265B" w:rsidRPr="0002781A">
        <w:rPr>
          <w:rFonts w:ascii="Lato" w:hAnsi="Lato" w:cstheme="minorHAnsi"/>
        </w:rPr>
        <w:t xml:space="preserve"> y selección </w:t>
      </w:r>
      <w:r w:rsidR="00B1052D" w:rsidRPr="0002781A">
        <w:rPr>
          <w:rFonts w:ascii="Lato" w:hAnsi="Lato" w:cstheme="minorHAnsi"/>
        </w:rPr>
        <w:t>de las que cumplan las condiciones de trabajo digno.</w:t>
      </w:r>
    </w:p>
    <w:p w14:paraId="33EB8A43" w14:textId="336668AF" w:rsidR="00A408B9" w:rsidRPr="0002781A" w:rsidRDefault="00B1052D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</w:t>
      </w:r>
      <w:r w:rsidR="002B0DC2" w:rsidRPr="0002781A">
        <w:rPr>
          <w:rFonts w:ascii="Lato" w:hAnsi="Lato" w:cstheme="minorHAnsi"/>
        </w:rPr>
        <w:t>onstrucción de base de datos de fuentes laborales consultadas según formato del proyecto.</w:t>
      </w:r>
    </w:p>
    <w:p w14:paraId="6E23EAC1" w14:textId="6540A5B5" w:rsidR="00A408B9" w:rsidRPr="0002781A" w:rsidRDefault="00A408B9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  <w:shd w:val="clear" w:color="auto" w:fill="FFFFFF"/>
        </w:rPr>
      </w:pPr>
      <w:r w:rsidRPr="0002781A">
        <w:rPr>
          <w:rFonts w:ascii="Lato" w:hAnsi="Lato" w:cstheme="minorHAnsi"/>
          <w:shd w:val="clear" w:color="auto" w:fill="FFFFFF"/>
        </w:rPr>
        <w:t>Avance</w:t>
      </w:r>
      <w:r w:rsidR="00925E35" w:rsidRPr="0002781A">
        <w:rPr>
          <w:rFonts w:ascii="Lato" w:hAnsi="Lato" w:cstheme="minorHAnsi"/>
          <w:shd w:val="clear" w:color="auto" w:fill="FFFFFF"/>
        </w:rPr>
        <w:t>s</w:t>
      </w:r>
      <w:r w:rsidRPr="0002781A">
        <w:rPr>
          <w:rFonts w:ascii="Lato" w:hAnsi="Lato" w:cstheme="minorHAnsi"/>
          <w:shd w:val="clear" w:color="auto" w:fill="FFFFFF"/>
        </w:rPr>
        <w:t xml:space="preserve"> </w:t>
      </w:r>
      <w:r w:rsidR="006E6DD2" w:rsidRPr="0002781A">
        <w:rPr>
          <w:rFonts w:ascii="Lato" w:hAnsi="Lato" w:cstheme="minorHAnsi"/>
          <w:shd w:val="clear" w:color="auto" w:fill="FFFFFF"/>
        </w:rPr>
        <w:t>en la</w:t>
      </w:r>
      <w:r w:rsidR="0045610A" w:rsidRPr="0002781A">
        <w:rPr>
          <w:rFonts w:ascii="Lato" w:hAnsi="Lato" w:cstheme="minorHAnsi"/>
          <w:shd w:val="clear" w:color="auto" w:fill="FFFFFF"/>
        </w:rPr>
        <w:t>s</w:t>
      </w:r>
      <w:r w:rsidR="006E6DD2" w:rsidRPr="0002781A">
        <w:rPr>
          <w:rFonts w:ascii="Lato" w:hAnsi="Lato" w:cstheme="minorHAnsi"/>
          <w:shd w:val="clear" w:color="auto" w:fill="FFFFFF"/>
        </w:rPr>
        <w:t xml:space="preserve"> etapa</w:t>
      </w:r>
      <w:r w:rsidR="00D53E25" w:rsidRPr="0002781A">
        <w:rPr>
          <w:rFonts w:ascii="Lato" w:hAnsi="Lato" w:cstheme="minorHAnsi"/>
          <w:shd w:val="clear" w:color="auto" w:fill="FFFFFF"/>
        </w:rPr>
        <w:t>s</w:t>
      </w:r>
      <w:r w:rsidR="006E6DD2" w:rsidRPr="0002781A">
        <w:rPr>
          <w:rFonts w:ascii="Lato" w:hAnsi="Lato" w:cstheme="minorHAnsi"/>
          <w:shd w:val="clear" w:color="auto" w:fill="FFFFFF"/>
        </w:rPr>
        <w:t xml:space="preserve"> de intermediación</w:t>
      </w:r>
      <w:r w:rsidR="00681442" w:rsidRPr="0002781A">
        <w:rPr>
          <w:rFonts w:ascii="Lato" w:hAnsi="Lato" w:cstheme="minorHAnsi"/>
          <w:shd w:val="clear" w:color="auto" w:fill="FFFFFF"/>
        </w:rPr>
        <w:t xml:space="preserve"> </w:t>
      </w:r>
      <w:r w:rsidR="006E6DD2" w:rsidRPr="0002781A">
        <w:rPr>
          <w:rFonts w:ascii="Lato" w:hAnsi="Lato" w:cstheme="minorHAnsi"/>
          <w:shd w:val="clear" w:color="auto" w:fill="FFFFFF"/>
        </w:rPr>
        <w:t>e</w:t>
      </w:r>
      <w:r w:rsidRPr="0002781A">
        <w:rPr>
          <w:rFonts w:ascii="Lato" w:hAnsi="Lato" w:cstheme="minorHAnsi"/>
          <w:shd w:val="clear" w:color="auto" w:fill="FFFFFF"/>
        </w:rPr>
        <w:t xml:space="preserve"> inserción laboral de</w:t>
      </w:r>
      <w:r w:rsidR="00925E35" w:rsidRPr="0002781A">
        <w:rPr>
          <w:rFonts w:ascii="Lato" w:hAnsi="Lato" w:cstheme="minorHAnsi"/>
          <w:shd w:val="clear" w:color="auto" w:fill="FFFFFF"/>
        </w:rPr>
        <w:t xml:space="preserve"> cada</w:t>
      </w:r>
      <w:r w:rsidRPr="0002781A">
        <w:rPr>
          <w:rFonts w:ascii="Lato" w:hAnsi="Lato" w:cstheme="minorHAnsi"/>
          <w:shd w:val="clear" w:color="auto" w:fill="FFFFFF"/>
        </w:rPr>
        <w:t xml:space="preserve"> </w:t>
      </w:r>
      <w:proofErr w:type="spellStart"/>
      <w:r w:rsidR="004D0531" w:rsidRPr="0002781A">
        <w:rPr>
          <w:rFonts w:ascii="Lato" w:hAnsi="Lato" w:cstheme="minorHAnsi"/>
          <w:shd w:val="clear" w:color="auto" w:fill="FFFFFF"/>
        </w:rPr>
        <w:t>AJ</w:t>
      </w:r>
      <w:r w:rsidR="001765B3" w:rsidRPr="0002781A">
        <w:rPr>
          <w:rFonts w:ascii="Lato" w:hAnsi="Lato" w:cstheme="minorHAnsi"/>
          <w:shd w:val="clear" w:color="auto" w:fill="FFFFFF"/>
        </w:rPr>
        <w:t>s</w:t>
      </w:r>
      <w:proofErr w:type="spellEnd"/>
      <w:r w:rsidRPr="0002781A">
        <w:rPr>
          <w:rFonts w:ascii="Lato" w:hAnsi="Lato" w:cstheme="minorHAnsi"/>
          <w:shd w:val="clear" w:color="auto" w:fill="FFFFFF"/>
        </w:rPr>
        <w:t>, en empleos dignos</w:t>
      </w:r>
      <w:r w:rsidRPr="0002781A">
        <w:rPr>
          <w:rFonts w:ascii="Lato" w:hAnsi="Lato" w:cstheme="minorHAnsi"/>
        </w:rPr>
        <w:t xml:space="preserve">: </w:t>
      </w:r>
    </w:p>
    <w:p w14:paraId="5C664B5E" w14:textId="77777777" w:rsidR="00D951E2" w:rsidRPr="0002781A" w:rsidRDefault="00D951E2" w:rsidP="006433E4">
      <w:pPr>
        <w:pStyle w:val="Prrafodelista"/>
        <w:numPr>
          <w:ilvl w:val="2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Contactar a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 seleccionados para: establecer sus intereses y capacidades laborales, confirmar su intención de trabajo y disponibilidad; siguiendo los procedimientos de comunicación segura del proyecto.</w:t>
      </w:r>
    </w:p>
    <w:p w14:paraId="5B662A6A" w14:textId="52041A9B" w:rsidR="00D951E2" w:rsidRPr="0002781A" w:rsidRDefault="00D951E2" w:rsidP="006433E4">
      <w:pPr>
        <w:pStyle w:val="Prrafodelista"/>
        <w:numPr>
          <w:ilvl w:val="2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lastRenderedPageBreak/>
        <w:t>Reforzamiento previo para la entrevista de trabajo, abordando los siguientes temas de forma no excluyente: manejo del tiempo, expresión verbal y corporal, comunicación asertiva, presentación personal, elaboración del Currículum Vitae</w:t>
      </w:r>
      <w:r w:rsidR="002D14EB" w:rsidRPr="0002781A">
        <w:rPr>
          <w:rFonts w:ascii="Lato" w:hAnsi="Lato" w:cstheme="minorHAnsi"/>
        </w:rPr>
        <w:t xml:space="preserve"> según formato del programa</w:t>
      </w:r>
      <w:r w:rsidRPr="0002781A">
        <w:rPr>
          <w:rFonts w:ascii="Lato" w:hAnsi="Lato" w:cstheme="minorHAnsi"/>
        </w:rPr>
        <w:t>.</w:t>
      </w:r>
    </w:p>
    <w:p w14:paraId="261A464F" w14:textId="45B187FC" w:rsidR="008201F5" w:rsidRPr="0002781A" w:rsidRDefault="008201F5" w:rsidP="006433E4">
      <w:pPr>
        <w:pStyle w:val="Prrafodelista"/>
        <w:numPr>
          <w:ilvl w:val="2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En el caso de </w:t>
      </w:r>
      <w:r w:rsidR="0030530B" w:rsidRPr="0002781A">
        <w:rPr>
          <w:rFonts w:ascii="Lato" w:hAnsi="Lato" w:cstheme="minorHAnsi"/>
        </w:rPr>
        <w:t>adolescentes menores de 1</w:t>
      </w:r>
      <w:r w:rsidR="00716785" w:rsidRPr="0002781A">
        <w:rPr>
          <w:rFonts w:ascii="Lato" w:hAnsi="Lato" w:cstheme="minorHAnsi"/>
        </w:rPr>
        <w:t>8</w:t>
      </w:r>
      <w:r w:rsidR="0030530B" w:rsidRPr="0002781A">
        <w:rPr>
          <w:rFonts w:ascii="Lato" w:hAnsi="Lato" w:cstheme="minorHAnsi"/>
        </w:rPr>
        <w:t xml:space="preserve"> años, apoyar al personal del programa</w:t>
      </w:r>
      <w:r w:rsidR="0030352A">
        <w:rPr>
          <w:rFonts w:ascii="Lato" w:hAnsi="Lato" w:cstheme="minorHAnsi"/>
        </w:rPr>
        <w:t>/municipio/gobernación</w:t>
      </w:r>
      <w:r w:rsidR="0030530B" w:rsidRPr="0002781A">
        <w:rPr>
          <w:rFonts w:ascii="Lato" w:hAnsi="Lato" w:cstheme="minorHAnsi"/>
        </w:rPr>
        <w:t xml:space="preserve"> en </w:t>
      </w:r>
      <w:r w:rsidR="0024452A" w:rsidRPr="0002781A">
        <w:rPr>
          <w:rFonts w:ascii="Lato" w:hAnsi="Lato" w:cstheme="minorHAnsi"/>
        </w:rPr>
        <w:t>la obtención</w:t>
      </w:r>
      <w:r w:rsidR="0030530B" w:rsidRPr="0002781A">
        <w:rPr>
          <w:rFonts w:ascii="Lato" w:hAnsi="Lato" w:cstheme="minorHAnsi"/>
        </w:rPr>
        <w:t xml:space="preserve"> de los permisos </w:t>
      </w:r>
      <w:r w:rsidR="00716785" w:rsidRPr="0002781A">
        <w:rPr>
          <w:rFonts w:ascii="Lato" w:hAnsi="Lato" w:cstheme="minorHAnsi"/>
        </w:rPr>
        <w:t>requeridos por ley.</w:t>
      </w:r>
    </w:p>
    <w:p w14:paraId="015FF1BA" w14:textId="179F2884" w:rsidR="00AC1F16" w:rsidRPr="0002781A" w:rsidRDefault="00521DE4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  <w:shd w:val="clear" w:color="auto" w:fill="FFFFFF"/>
        </w:rPr>
      </w:pPr>
      <w:r w:rsidRPr="0002781A">
        <w:rPr>
          <w:rFonts w:ascii="Lato" w:hAnsi="Lato" w:cstheme="minorHAnsi"/>
        </w:rPr>
        <w:t>Recabar medios de verificación</w:t>
      </w:r>
      <w:r w:rsidR="00AC1F16" w:rsidRPr="0002781A">
        <w:rPr>
          <w:rFonts w:ascii="Lato" w:hAnsi="Lato" w:cstheme="minorHAnsi"/>
        </w:rPr>
        <w:t xml:space="preserve"> que permitan </w:t>
      </w:r>
      <w:r w:rsidR="00DB4DE7" w:rsidRPr="0002781A">
        <w:rPr>
          <w:rFonts w:ascii="Lato" w:hAnsi="Lato" w:cstheme="minorHAnsi"/>
        </w:rPr>
        <w:t xml:space="preserve">establecer las condiciones </w:t>
      </w:r>
      <w:r w:rsidR="00E77DEE">
        <w:rPr>
          <w:rFonts w:ascii="Lato" w:hAnsi="Lato" w:cstheme="minorHAnsi"/>
        </w:rPr>
        <w:t>laborales</w:t>
      </w:r>
      <w:r w:rsidR="00DB4DE7" w:rsidRPr="0002781A">
        <w:rPr>
          <w:rFonts w:ascii="Lato" w:hAnsi="Lato" w:cstheme="minorHAnsi"/>
        </w:rPr>
        <w:t>: c</w:t>
      </w:r>
      <w:r w:rsidR="00AC1F16" w:rsidRPr="0002781A">
        <w:rPr>
          <w:rFonts w:ascii="Lato" w:hAnsi="Lato" w:cstheme="minorHAnsi"/>
        </w:rPr>
        <w:t>ontrato de trabajo o recibo de pago o planillas de pago o recibos de depósito bancario o nota de declaración de pago por parte del AJ</w:t>
      </w:r>
      <w:r w:rsidR="00D22EEC" w:rsidRPr="0002781A">
        <w:rPr>
          <w:rFonts w:ascii="Lato" w:hAnsi="Lato" w:cstheme="minorHAnsi"/>
        </w:rPr>
        <w:t>;</w:t>
      </w:r>
      <w:r w:rsidR="0007203D" w:rsidRPr="0002781A">
        <w:rPr>
          <w:rFonts w:ascii="Lato" w:hAnsi="Lato" w:cstheme="minorHAnsi"/>
        </w:rPr>
        <w:t xml:space="preserve"> además de pagos adicionales como ser</w:t>
      </w:r>
      <w:r w:rsidR="00D22EEC" w:rsidRPr="0002781A">
        <w:rPr>
          <w:rFonts w:ascii="Lato" w:hAnsi="Lato" w:cstheme="minorHAnsi"/>
        </w:rPr>
        <w:t>: alimentación, transporte, bonos, entre otros.</w:t>
      </w:r>
    </w:p>
    <w:p w14:paraId="3F987EAB" w14:textId="195081F8" w:rsidR="00A56C4C" w:rsidRPr="0002781A" w:rsidRDefault="00A56C4C" w:rsidP="00D36B45">
      <w:pPr>
        <w:pStyle w:val="Prrafodelista"/>
        <w:spacing w:after="0" w:line="276" w:lineRule="auto"/>
        <w:ind w:left="1288"/>
        <w:jc w:val="both"/>
        <w:rPr>
          <w:rFonts w:ascii="Lato" w:hAnsi="Lato" w:cstheme="minorHAnsi"/>
        </w:rPr>
      </w:pPr>
    </w:p>
    <w:p w14:paraId="169637BA" w14:textId="7002ADFB" w:rsidR="00A408B9" w:rsidRPr="0002781A" w:rsidRDefault="004456D6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Seguimiento</w:t>
      </w:r>
      <w:r w:rsidR="0078388D" w:rsidRPr="0002781A">
        <w:rPr>
          <w:rFonts w:ascii="Lato" w:hAnsi="Lato" w:cstheme="minorHAnsi"/>
        </w:rPr>
        <w:t xml:space="preserve"> y </w:t>
      </w:r>
      <w:r w:rsidR="004C5223" w:rsidRPr="0002781A">
        <w:rPr>
          <w:rFonts w:ascii="Lato" w:hAnsi="Lato" w:cstheme="minorHAnsi"/>
        </w:rPr>
        <w:t>monitoreo</w:t>
      </w:r>
      <w:r w:rsidRPr="0002781A">
        <w:rPr>
          <w:rFonts w:ascii="Lato" w:hAnsi="Lato" w:cstheme="minorHAnsi"/>
        </w:rPr>
        <w:t xml:space="preserve"> </w:t>
      </w:r>
      <w:r w:rsidR="00267CC5" w:rsidRPr="0002781A">
        <w:rPr>
          <w:rFonts w:ascii="Lato" w:hAnsi="Lato" w:cstheme="minorHAnsi"/>
        </w:rPr>
        <w:t xml:space="preserve">a los </w:t>
      </w:r>
      <w:r w:rsidR="00C377A3">
        <w:rPr>
          <w:rFonts w:ascii="Lato" w:hAnsi="Lato" w:cstheme="minorHAnsi"/>
        </w:rPr>
        <w:t>25</w:t>
      </w:r>
      <w:r w:rsidR="00267CC5" w:rsidRPr="001E4D63">
        <w:rPr>
          <w:rFonts w:ascii="Lato" w:hAnsi="Lato" w:cstheme="minorHAnsi"/>
          <w:color w:val="FF0000"/>
        </w:rPr>
        <w:t xml:space="preserve"> </w:t>
      </w:r>
      <w:proofErr w:type="spellStart"/>
      <w:r w:rsidR="00267CC5" w:rsidRPr="00C377A3">
        <w:rPr>
          <w:rFonts w:ascii="Lato" w:hAnsi="Lato" w:cstheme="minorHAnsi"/>
        </w:rPr>
        <w:t>Ajs</w:t>
      </w:r>
      <w:proofErr w:type="spellEnd"/>
      <w:r w:rsidR="00267CC5" w:rsidRPr="00C377A3">
        <w:rPr>
          <w:rFonts w:ascii="Lato" w:hAnsi="Lato" w:cstheme="minorHAnsi"/>
        </w:rPr>
        <w:t xml:space="preserve"> insert</w:t>
      </w:r>
      <w:r w:rsidR="00937B90" w:rsidRPr="00C377A3">
        <w:rPr>
          <w:rFonts w:ascii="Lato" w:hAnsi="Lato" w:cstheme="minorHAnsi"/>
        </w:rPr>
        <w:t>os</w:t>
      </w:r>
      <w:r w:rsidR="00267CC5" w:rsidRPr="00C377A3">
        <w:rPr>
          <w:rFonts w:ascii="Lato" w:hAnsi="Lato" w:cstheme="minorHAnsi"/>
        </w:rPr>
        <w:t xml:space="preserve"> </w:t>
      </w:r>
      <w:r w:rsidR="001E4D63" w:rsidRPr="00C377A3">
        <w:rPr>
          <w:rFonts w:ascii="Lato" w:hAnsi="Lato" w:cstheme="minorHAnsi"/>
        </w:rPr>
        <w:t>con</w:t>
      </w:r>
      <w:r w:rsidR="00267CC5" w:rsidRPr="00C377A3">
        <w:rPr>
          <w:rFonts w:ascii="Lato" w:hAnsi="Lato" w:cstheme="minorHAnsi"/>
        </w:rPr>
        <w:t xml:space="preserve"> </w:t>
      </w:r>
      <w:r w:rsidR="00AF25FB" w:rsidRPr="00C377A3">
        <w:rPr>
          <w:rFonts w:ascii="Lato" w:hAnsi="Lato" w:cstheme="minorHAnsi"/>
        </w:rPr>
        <w:t>al menos un</w:t>
      </w:r>
      <w:r w:rsidR="00267CC5" w:rsidRPr="00C377A3">
        <w:rPr>
          <w:rFonts w:ascii="Lato" w:hAnsi="Lato" w:cstheme="minorHAnsi"/>
        </w:rPr>
        <w:t xml:space="preserve"> mes </w:t>
      </w:r>
      <w:r w:rsidR="0083134C" w:rsidRPr="00C377A3">
        <w:rPr>
          <w:rFonts w:ascii="Lato" w:hAnsi="Lato" w:cstheme="minorHAnsi"/>
        </w:rPr>
        <w:t xml:space="preserve">de permanencia </w:t>
      </w:r>
      <w:r w:rsidR="00267CC5" w:rsidRPr="00C377A3">
        <w:rPr>
          <w:rFonts w:ascii="Lato" w:hAnsi="Lato" w:cstheme="minorHAnsi"/>
        </w:rPr>
        <w:t>en sus puestos laborales</w:t>
      </w:r>
      <w:r w:rsidR="00A408B9" w:rsidRPr="00C377A3">
        <w:rPr>
          <w:rFonts w:ascii="Lato" w:hAnsi="Lato" w:cstheme="minorHAnsi"/>
        </w:rPr>
        <w:t>,</w:t>
      </w:r>
      <w:r w:rsidR="00EA78B7" w:rsidRPr="00C377A3">
        <w:rPr>
          <w:rFonts w:ascii="Lato" w:hAnsi="Lato" w:cstheme="minorHAnsi"/>
        </w:rPr>
        <w:t xml:space="preserve"> </w:t>
      </w:r>
      <w:r w:rsidR="00DA575D" w:rsidRPr="00C377A3">
        <w:rPr>
          <w:rFonts w:ascii="Lato" w:hAnsi="Lato" w:cstheme="minorHAnsi"/>
        </w:rPr>
        <w:t>durant</w:t>
      </w:r>
      <w:r w:rsidR="00DA575D" w:rsidRPr="0002781A">
        <w:rPr>
          <w:rFonts w:ascii="Lato" w:hAnsi="Lato" w:cstheme="minorHAnsi"/>
        </w:rPr>
        <w:t>e la primera semana</w:t>
      </w:r>
      <w:r w:rsidR="002D2FEE" w:rsidRPr="0002781A">
        <w:rPr>
          <w:rFonts w:ascii="Lato" w:hAnsi="Lato" w:cstheme="minorHAnsi"/>
        </w:rPr>
        <w:t xml:space="preserve"> de forma diaria</w:t>
      </w:r>
      <w:r w:rsidR="00457D36" w:rsidRPr="0002781A">
        <w:rPr>
          <w:rFonts w:ascii="Lato" w:hAnsi="Lato" w:cstheme="minorHAnsi"/>
        </w:rPr>
        <w:t xml:space="preserve"> y</w:t>
      </w:r>
      <w:r w:rsidR="00DA575D" w:rsidRPr="0002781A">
        <w:rPr>
          <w:rFonts w:ascii="Lato" w:hAnsi="Lato" w:cstheme="minorHAnsi"/>
        </w:rPr>
        <w:t xml:space="preserve"> </w:t>
      </w:r>
      <w:r w:rsidR="00E71B36" w:rsidRPr="0002781A">
        <w:rPr>
          <w:rFonts w:ascii="Lato" w:hAnsi="Lato" w:cstheme="minorHAnsi"/>
        </w:rPr>
        <w:t>cada 15 días posteriormente</w:t>
      </w:r>
      <w:r w:rsidR="004963F6" w:rsidRPr="0002781A">
        <w:rPr>
          <w:rFonts w:ascii="Lato" w:hAnsi="Lato" w:cstheme="minorHAnsi"/>
        </w:rPr>
        <w:t>,</w:t>
      </w:r>
      <w:r w:rsidR="00226A68" w:rsidRPr="0002781A">
        <w:rPr>
          <w:rFonts w:ascii="Lato" w:hAnsi="Lato" w:cstheme="minorHAnsi"/>
        </w:rPr>
        <w:t xml:space="preserve"> pudiendo realizarse</w:t>
      </w:r>
      <w:r w:rsidR="00A408B9" w:rsidRPr="0002781A">
        <w:rPr>
          <w:rFonts w:ascii="Lato" w:hAnsi="Lato" w:cstheme="minorHAnsi"/>
        </w:rPr>
        <w:t xml:space="preserve"> mediante visitas a su fuente laboral o comunicación telefónica</w:t>
      </w:r>
      <w:r w:rsidR="00735B1A" w:rsidRPr="0002781A">
        <w:rPr>
          <w:rFonts w:ascii="Lato" w:hAnsi="Lato" w:cstheme="minorHAnsi"/>
        </w:rPr>
        <w:t>, relevando</w:t>
      </w:r>
      <w:r w:rsidR="00D56190" w:rsidRPr="0002781A">
        <w:rPr>
          <w:rFonts w:ascii="Lato" w:hAnsi="Lato" w:cstheme="minorHAnsi"/>
        </w:rPr>
        <w:t xml:space="preserve"> al finalizar del proceso su opinión, según formulario del pro</w:t>
      </w:r>
      <w:r w:rsidR="000B5E38" w:rsidRPr="0002781A">
        <w:rPr>
          <w:rFonts w:ascii="Lato" w:hAnsi="Lato" w:cstheme="minorHAnsi"/>
        </w:rPr>
        <w:t>grama</w:t>
      </w:r>
      <w:r w:rsidR="00D56190" w:rsidRPr="0002781A">
        <w:rPr>
          <w:rFonts w:ascii="Lato" w:hAnsi="Lato" w:cstheme="minorHAnsi"/>
        </w:rPr>
        <w:t>.</w:t>
      </w:r>
    </w:p>
    <w:p w14:paraId="48C5BF06" w14:textId="532FF3B8" w:rsidR="00555DCD" w:rsidRPr="0002781A" w:rsidRDefault="00A408B9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Seguimiento al empleador al final de la primera semana laboral, a los 15 días y al final de</w:t>
      </w:r>
      <w:r w:rsidR="00EA46E9" w:rsidRPr="0002781A">
        <w:rPr>
          <w:rFonts w:ascii="Lato" w:hAnsi="Lato" w:cstheme="minorHAnsi"/>
        </w:rPr>
        <w:t xml:space="preserve">l </w:t>
      </w:r>
      <w:r w:rsidR="00E80D2F" w:rsidRPr="0002781A">
        <w:rPr>
          <w:rFonts w:ascii="Lato" w:hAnsi="Lato" w:cstheme="minorHAnsi"/>
        </w:rPr>
        <w:t>periodo de inserción</w:t>
      </w:r>
      <w:r w:rsidR="00555DCD" w:rsidRPr="0002781A">
        <w:rPr>
          <w:rFonts w:ascii="Lato" w:hAnsi="Lato" w:cstheme="minorHAnsi"/>
        </w:rPr>
        <w:t>, evaluando al finalizar del proceso su opinión, según formulario del pr</w:t>
      </w:r>
      <w:r w:rsidR="00F1519D" w:rsidRPr="0002781A">
        <w:rPr>
          <w:rFonts w:ascii="Lato" w:hAnsi="Lato" w:cstheme="minorHAnsi"/>
        </w:rPr>
        <w:t>ograma</w:t>
      </w:r>
      <w:r w:rsidR="00555DCD" w:rsidRPr="0002781A">
        <w:rPr>
          <w:rFonts w:ascii="Lato" w:hAnsi="Lato" w:cstheme="minorHAnsi"/>
        </w:rPr>
        <w:t>.</w:t>
      </w:r>
    </w:p>
    <w:p w14:paraId="1C542896" w14:textId="465789AD" w:rsidR="00A408B9" w:rsidRPr="0002781A" w:rsidRDefault="00A408B9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Informe final de la consultoría y entrega de toda la documentación generada en su desarrollo de forma impresa y en formato digital</w:t>
      </w:r>
      <w:r w:rsidR="00B54D64" w:rsidRPr="0002781A">
        <w:rPr>
          <w:rFonts w:ascii="Lato" w:hAnsi="Lato" w:cstheme="minorHAnsi"/>
        </w:rPr>
        <w:t xml:space="preserve"> que incluya:</w:t>
      </w:r>
    </w:p>
    <w:p w14:paraId="60281ACF" w14:textId="1BDBD955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Base de datos de los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 que ingresaron al proceso</w:t>
      </w:r>
    </w:p>
    <w:p w14:paraId="7D996BA2" w14:textId="7A024838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Base de datos de las Empresas visitadas y donde se insertaron </w:t>
      </w:r>
      <w:r w:rsidR="00574978" w:rsidRPr="0002781A">
        <w:rPr>
          <w:rFonts w:ascii="Lato" w:hAnsi="Lato" w:cstheme="minorHAnsi"/>
        </w:rPr>
        <w:t xml:space="preserve">a </w:t>
      </w:r>
      <w:r w:rsidRPr="0002781A">
        <w:rPr>
          <w:rFonts w:ascii="Lato" w:hAnsi="Lato" w:cstheme="minorHAnsi"/>
        </w:rPr>
        <w:t xml:space="preserve">los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 </w:t>
      </w:r>
      <w:r w:rsidR="000E2807" w:rsidRPr="0002781A">
        <w:rPr>
          <w:rFonts w:ascii="Lato" w:hAnsi="Lato" w:cstheme="minorHAnsi"/>
        </w:rPr>
        <w:t>de acuerdo con</w:t>
      </w:r>
      <w:r w:rsidRPr="0002781A">
        <w:rPr>
          <w:rFonts w:ascii="Lato" w:hAnsi="Lato" w:cstheme="minorHAnsi"/>
        </w:rPr>
        <w:t xml:space="preserve"> formato entregado</w:t>
      </w:r>
    </w:p>
    <w:p w14:paraId="01C33066" w14:textId="77777777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Formulario de seguimiento y monitoreo de los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 insertos </w:t>
      </w:r>
    </w:p>
    <w:p w14:paraId="382466FD" w14:textId="77777777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Formulario de seguimiento y monitoreo a los Empleadores</w:t>
      </w:r>
    </w:p>
    <w:p w14:paraId="678FB8A6" w14:textId="5585CFBE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Entrega de los medios de verificación que establezcan las condiciones </w:t>
      </w:r>
      <w:r w:rsidR="008256DA">
        <w:rPr>
          <w:rFonts w:ascii="Lato" w:hAnsi="Lato" w:cstheme="minorHAnsi"/>
        </w:rPr>
        <w:t>laborales</w:t>
      </w:r>
      <w:r w:rsidRPr="0002781A">
        <w:rPr>
          <w:rFonts w:ascii="Lato" w:hAnsi="Lato" w:cstheme="minorHAnsi"/>
        </w:rPr>
        <w:t xml:space="preserve"> de los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 in</w:t>
      </w:r>
      <w:r w:rsidR="006433E4" w:rsidRPr="0002781A">
        <w:rPr>
          <w:rFonts w:ascii="Lato" w:hAnsi="Lato" w:cstheme="minorHAnsi"/>
        </w:rPr>
        <w:t>sertados</w:t>
      </w:r>
    </w:p>
    <w:p w14:paraId="0FABA6C1" w14:textId="54469FB8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Base de datos de los </w:t>
      </w:r>
      <w:proofErr w:type="spellStart"/>
      <w:r w:rsidRPr="0002781A">
        <w:rPr>
          <w:rFonts w:ascii="Lato" w:hAnsi="Lato" w:cstheme="minorHAnsi"/>
        </w:rPr>
        <w:t>Ajs</w:t>
      </w:r>
      <w:proofErr w:type="spellEnd"/>
      <w:r w:rsidRPr="0002781A">
        <w:rPr>
          <w:rFonts w:ascii="Lato" w:hAnsi="Lato" w:cstheme="minorHAnsi"/>
        </w:rPr>
        <w:t xml:space="preserve"> que se inscribieron a Bolsas de Empleo</w:t>
      </w:r>
      <w:r w:rsidR="00CF18F7" w:rsidRPr="0002781A">
        <w:rPr>
          <w:rFonts w:ascii="Lato" w:hAnsi="Lato" w:cstheme="minorHAnsi"/>
        </w:rPr>
        <w:t>.</w:t>
      </w:r>
    </w:p>
    <w:p w14:paraId="2E07C272" w14:textId="7CEDA48F" w:rsidR="00CF18F7" w:rsidRPr="0002781A" w:rsidRDefault="00CF18F7" w:rsidP="00CF18F7">
      <w:pPr>
        <w:pStyle w:val="Prrafodelista"/>
        <w:numPr>
          <w:ilvl w:val="0"/>
          <w:numId w:val="7"/>
        </w:numPr>
        <w:spacing w:after="210" w:line="268" w:lineRule="auto"/>
        <w:jc w:val="both"/>
        <w:rPr>
          <w:rFonts w:ascii="Lato" w:hAnsi="Lato"/>
        </w:rPr>
      </w:pPr>
      <w:r w:rsidRPr="0002781A">
        <w:rPr>
          <w:rFonts w:ascii="Lato" w:hAnsi="Lato"/>
        </w:rPr>
        <w:t xml:space="preserve">Coordinación y ejecutar </w:t>
      </w:r>
      <w:r w:rsidR="00EB1E59" w:rsidRPr="0002781A">
        <w:rPr>
          <w:rFonts w:ascii="Lato" w:hAnsi="Lato"/>
        </w:rPr>
        <w:t>TRES</w:t>
      </w:r>
      <w:r w:rsidRPr="0002781A">
        <w:rPr>
          <w:rFonts w:ascii="Lato" w:hAnsi="Lato"/>
        </w:rPr>
        <w:t xml:space="preserve"> encuentros entre </w:t>
      </w:r>
      <w:proofErr w:type="spellStart"/>
      <w:r w:rsidRPr="0002781A">
        <w:rPr>
          <w:rFonts w:ascii="Lato" w:hAnsi="Lato"/>
        </w:rPr>
        <w:t>AJs</w:t>
      </w:r>
      <w:proofErr w:type="spellEnd"/>
      <w:r w:rsidRPr="0002781A">
        <w:rPr>
          <w:rFonts w:ascii="Lato" w:hAnsi="Lato"/>
        </w:rPr>
        <w:t xml:space="preserve"> insertos para intercambio de experiencias, recibir retroalimentación y</w:t>
      </w:r>
      <w:r w:rsidR="00EB1E59" w:rsidRPr="0002781A">
        <w:rPr>
          <w:rFonts w:ascii="Lato" w:hAnsi="Lato"/>
        </w:rPr>
        <w:t>/o</w:t>
      </w:r>
      <w:r w:rsidRPr="0002781A">
        <w:rPr>
          <w:rFonts w:ascii="Lato" w:hAnsi="Lato"/>
        </w:rPr>
        <w:t xml:space="preserve"> fortalecer sus capacidades, el programa del evento y los recursos necesarios deberán ser coordinado con personal del programa.</w:t>
      </w:r>
    </w:p>
    <w:p w14:paraId="5485CA7F" w14:textId="77777777" w:rsidR="004E3210" w:rsidRPr="0002781A" w:rsidRDefault="004E3210" w:rsidP="006433E4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Lato" w:hAnsi="Lato" w:cstheme="minorHAnsi"/>
          <w:lang w:val="es-BO"/>
        </w:rPr>
      </w:pPr>
    </w:p>
    <w:p w14:paraId="57727CEF" w14:textId="72EFA5D8" w:rsidR="00B43021" w:rsidRPr="0002781A" w:rsidRDefault="004B4214" w:rsidP="006433E4">
      <w:pPr>
        <w:pStyle w:val="Prrafodelista"/>
        <w:numPr>
          <w:ilvl w:val="0"/>
          <w:numId w:val="7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DURACIÓN DE LA CONSULTORÍA </w:t>
      </w:r>
    </w:p>
    <w:p w14:paraId="5E2FBDA1" w14:textId="6882A4D5" w:rsidR="006551CA" w:rsidRPr="0002781A" w:rsidRDefault="00BF758D" w:rsidP="004C61E4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La consultoría tendrá una duración de </w:t>
      </w:r>
      <w:r w:rsidR="00AC4B9F">
        <w:rPr>
          <w:rFonts w:ascii="Lato" w:hAnsi="Lato" w:cstheme="minorHAnsi"/>
        </w:rPr>
        <w:t>150</w:t>
      </w:r>
      <w:r w:rsidR="00691DE8" w:rsidRPr="0002781A">
        <w:rPr>
          <w:rFonts w:ascii="Lato" w:hAnsi="Lato" w:cstheme="minorHAnsi"/>
        </w:rPr>
        <w:t xml:space="preserve"> </w:t>
      </w:r>
      <w:r w:rsidR="00251964" w:rsidRPr="0002781A">
        <w:rPr>
          <w:rFonts w:ascii="Lato" w:hAnsi="Lato" w:cstheme="minorHAnsi"/>
        </w:rPr>
        <w:t xml:space="preserve">días calendario </w:t>
      </w:r>
      <w:r w:rsidRPr="0002781A">
        <w:rPr>
          <w:rFonts w:ascii="Lato" w:hAnsi="Lato" w:cstheme="minorHAnsi"/>
        </w:rPr>
        <w:t>a partir de la fecha de firma de contrato.</w:t>
      </w:r>
    </w:p>
    <w:p w14:paraId="688ABD66" w14:textId="4EAE53CB" w:rsidR="00251964" w:rsidRPr="0002781A" w:rsidRDefault="004B4214" w:rsidP="006433E4">
      <w:pPr>
        <w:pStyle w:val="Prrafodelista"/>
        <w:numPr>
          <w:ilvl w:val="0"/>
          <w:numId w:val="7"/>
        </w:numPr>
        <w:jc w:val="both"/>
        <w:rPr>
          <w:rFonts w:ascii="Lato" w:hAnsi="Lato" w:cstheme="minorHAnsi"/>
          <w:b/>
          <w:bCs/>
        </w:rPr>
      </w:pPr>
      <w:r w:rsidRPr="0002781A">
        <w:rPr>
          <w:rFonts w:ascii="Lato" w:hAnsi="Lato" w:cstheme="minorHAnsi"/>
          <w:b/>
          <w:bCs/>
        </w:rPr>
        <w:t>COORDINACIÓN Y SUPERVISIÓN</w:t>
      </w:r>
    </w:p>
    <w:p w14:paraId="2D90F22F" w14:textId="72BA5C9A" w:rsidR="00251964" w:rsidRPr="0002781A" w:rsidRDefault="00251964" w:rsidP="004C61E4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Todas las actividades previstas en los términos de referencia serán coordinadas y supervisadas por </w:t>
      </w:r>
      <w:r w:rsidR="00AC2785" w:rsidRPr="0002781A">
        <w:rPr>
          <w:rFonts w:ascii="Lato" w:hAnsi="Lato" w:cstheme="minorHAnsi"/>
        </w:rPr>
        <w:t xml:space="preserve">el/la responsable de la implementación local del área económica de </w:t>
      </w:r>
      <w:r w:rsidR="008B34C4" w:rsidRPr="0002781A">
        <w:rPr>
          <w:rFonts w:ascii="Lato" w:hAnsi="Lato" w:cstheme="minorHAnsi"/>
        </w:rPr>
        <w:t>SC</w:t>
      </w:r>
      <w:r w:rsidR="002B6442">
        <w:rPr>
          <w:rFonts w:ascii="Lato" w:hAnsi="Lato" w:cstheme="minorHAnsi"/>
        </w:rPr>
        <w:t>I</w:t>
      </w:r>
      <w:r w:rsidR="0038531E" w:rsidRPr="0002781A">
        <w:rPr>
          <w:rFonts w:ascii="Lato" w:hAnsi="Lato" w:cstheme="minorHAnsi"/>
        </w:rPr>
        <w:t>.</w:t>
      </w:r>
    </w:p>
    <w:p w14:paraId="3A7512CE" w14:textId="13858FB7" w:rsidR="00D36FEA" w:rsidRPr="0002781A" w:rsidRDefault="004B4214" w:rsidP="006433E4">
      <w:pPr>
        <w:pStyle w:val="Prrafodelista"/>
        <w:numPr>
          <w:ilvl w:val="0"/>
          <w:numId w:val="7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lastRenderedPageBreak/>
        <w:t>PERFIL DE CONSULTOR</w:t>
      </w:r>
      <w:r w:rsidR="00E34D42" w:rsidRPr="0002781A">
        <w:rPr>
          <w:rFonts w:ascii="Lato" w:hAnsi="Lato" w:cstheme="minorHAnsi"/>
          <w:b/>
        </w:rPr>
        <w:t>/A</w:t>
      </w:r>
    </w:p>
    <w:p w14:paraId="37C1CD36" w14:textId="7441E028" w:rsidR="00D36FEA" w:rsidRPr="0002781A" w:rsidRDefault="00D36FEA" w:rsidP="004C61E4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El/la consultor</w:t>
      </w:r>
      <w:r w:rsidR="00EF452E" w:rsidRPr="0002781A">
        <w:rPr>
          <w:rFonts w:ascii="Lato" w:hAnsi="Lato" w:cstheme="minorHAnsi"/>
        </w:rPr>
        <w:t>/</w:t>
      </w:r>
      <w:proofErr w:type="spellStart"/>
      <w:r w:rsidR="00EF452E" w:rsidRPr="0002781A">
        <w:rPr>
          <w:rFonts w:ascii="Lato" w:hAnsi="Lato" w:cstheme="minorHAnsi"/>
        </w:rPr>
        <w:t>ra</w:t>
      </w:r>
      <w:proofErr w:type="spellEnd"/>
      <w:r w:rsidRPr="0002781A">
        <w:rPr>
          <w:rFonts w:ascii="Lato" w:hAnsi="Lato" w:cstheme="minorHAnsi"/>
        </w:rPr>
        <w:t xml:space="preserve"> deberá cumplir con las siguientes calificaciones mínimas:</w:t>
      </w:r>
    </w:p>
    <w:p w14:paraId="1C2FB52F" w14:textId="7B87EC99" w:rsidR="00CB193E" w:rsidRPr="0002781A" w:rsidRDefault="00D36FEA" w:rsidP="006433E4">
      <w:pPr>
        <w:pStyle w:val="Prrafodelista"/>
        <w:numPr>
          <w:ilvl w:val="0"/>
          <w:numId w:val="1"/>
        </w:numPr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  <w:b/>
        </w:rPr>
        <w:t>Grado Académico</w:t>
      </w:r>
      <w:r w:rsidR="00A507D7" w:rsidRPr="0002781A">
        <w:rPr>
          <w:rFonts w:ascii="Lato" w:hAnsi="Lato" w:cstheme="minorHAnsi"/>
          <w:b/>
        </w:rPr>
        <w:t xml:space="preserve"> y formación</w:t>
      </w:r>
      <w:r w:rsidRPr="0002781A">
        <w:rPr>
          <w:rFonts w:ascii="Lato" w:hAnsi="Lato" w:cstheme="minorHAnsi"/>
        </w:rPr>
        <w:t xml:space="preserve">: </w:t>
      </w:r>
      <w:r w:rsidR="000F3C74" w:rsidRPr="0002781A">
        <w:rPr>
          <w:rFonts w:ascii="Lato" w:hAnsi="Lato" w:cstheme="minorHAnsi"/>
        </w:rPr>
        <w:t>G</w:t>
      </w:r>
      <w:r w:rsidR="00720A6D" w:rsidRPr="0002781A">
        <w:rPr>
          <w:rFonts w:ascii="Lato" w:hAnsi="Lato" w:cstheme="minorHAnsi"/>
        </w:rPr>
        <w:t>raduado/egresado de ciencias económicas o sociales</w:t>
      </w:r>
      <w:r w:rsidR="0017052A" w:rsidRPr="0002781A">
        <w:rPr>
          <w:rFonts w:ascii="Lato" w:hAnsi="Lato" w:cstheme="minorHAnsi"/>
        </w:rPr>
        <w:t xml:space="preserve"> </w:t>
      </w:r>
      <w:r w:rsidR="00815015" w:rsidRPr="0002781A">
        <w:rPr>
          <w:rFonts w:ascii="Lato" w:hAnsi="Lato" w:cstheme="minorHAnsi"/>
        </w:rPr>
        <w:t>o ramas afines.</w:t>
      </w:r>
    </w:p>
    <w:p w14:paraId="16B20738" w14:textId="14C7C502" w:rsidR="00C73738" w:rsidRPr="0002781A" w:rsidRDefault="00D36FEA" w:rsidP="006433E4">
      <w:pPr>
        <w:pStyle w:val="Prrafodelista"/>
        <w:numPr>
          <w:ilvl w:val="0"/>
          <w:numId w:val="1"/>
        </w:numPr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  <w:b/>
        </w:rPr>
        <w:t xml:space="preserve">Experiencia: </w:t>
      </w:r>
      <w:r w:rsidR="002D05F6" w:rsidRPr="0002781A">
        <w:rPr>
          <w:rFonts w:ascii="Lato" w:hAnsi="Lato" w:cstheme="minorHAnsi"/>
          <w:bCs/>
        </w:rPr>
        <w:t>Experiencia g</w:t>
      </w:r>
      <w:r w:rsidRPr="0002781A">
        <w:rPr>
          <w:rFonts w:ascii="Lato" w:hAnsi="Lato" w:cstheme="minorHAnsi"/>
          <w:bCs/>
        </w:rPr>
        <w:t>eneral mínima de</w:t>
      </w:r>
      <w:r w:rsidR="004C61E4" w:rsidRPr="0002781A">
        <w:rPr>
          <w:rFonts w:ascii="Lato" w:hAnsi="Lato" w:cstheme="minorHAnsi"/>
          <w:bCs/>
        </w:rPr>
        <w:t xml:space="preserve"> </w:t>
      </w:r>
      <w:r w:rsidR="000F3C74" w:rsidRPr="0002781A">
        <w:rPr>
          <w:rFonts w:ascii="Lato" w:hAnsi="Lato" w:cstheme="minorHAnsi"/>
          <w:bCs/>
        </w:rPr>
        <w:t>dos</w:t>
      </w:r>
      <w:r w:rsidRPr="0002781A">
        <w:rPr>
          <w:rFonts w:ascii="Lato" w:hAnsi="Lato" w:cstheme="minorHAnsi"/>
          <w:bCs/>
        </w:rPr>
        <w:t xml:space="preserve"> años</w:t>
      </w:r>
      <w:r w:rsidR="00CB193E" w:rsidRPr="0002781A">
        <w:rPr>
          <w:rFonts w:ascii="Lato" w:hAnsi="Lato" w:cstheme="minorHAnsi"/>
          <w:bCs/>
        </w:rPr>
        <w:t xml:space="preserve"> en el ejercicio profesional</w:t>
      </w:r>
      <w:r w:rsidR="003C40DD" w:rsidRPr="0002781A">
        <w:rPr>
          <w:rFonts w:ascii="Lato" w:hAnsi="Lato" w:cstheme="minorHAnsi"/>
          <w:bCs/>
        </w:rPr>
        <w:t xml:space="preserve"> </w:t>
      </w:r>
      <w:r w:rsidR="005D3FF6" w:rsidRPr="0002781A">
        <w:rPr>
          <w:rFonts w:ascii="Lato" w:hAnsi="Lato" w:cstheme="minorHAnsi"/>
          <w:bCs/>
        </w:rPr>
        <w:t>de los cuales</w:t>
      </w:r>
      <w:r w:rsidRPr="0002781A">
        <w:rPr>
          <w:rFonts w:ascii="Lato" w:hAnsi="Lato" w:cstheme="minorHAnsi"/>
          <w:bCs/>
        </w:rPr>
        <w:t xml:space="preserve"> </w:t>
      </w:r>
      <w:r w:rsidR="00CB193E" w:rsidRPr="0002781A">
        <w:rPr>
          <w:rFonts w:ascii="Lato" w:hAnsi="Lato" w:cstheme="minorHAnsi"/>
        </w:rPr>
        <w:t>6 meses</w:t>
      </w:r>
      <w:r w:rsidR="005D3FF6" w:rsidRPr="0002781A">
        <w:rPr>
          <w:rFonts w:ascii="Lato" w:hAnsi="Lato" w:cstheme="minorHAnsi"/>
        </w:rPr>
        <w:t xml:space="preserve"> </w:t>
      </w:r>
      <w:r w:rsidR="00DD1968" w:rsidRPr="0002781A">
        <w:rPr>
          <w:rFonts w:ascii="Lato" w:hAnsi="Lato" w:cstheme="minorHAnsi"/>
        </w:rPr>
        <w:t>deberían ser de</w:t>
      </w:r>
      <w:r w:rsidR="00CB193E" w:rsidRPr="0002781A">
        <w:rPr>
          <w:rFonts w:ascii="Lato" w:hAnsi="Lato" w:cstheme="minorHAnsi"/>
        </w:rPr>
        <w:t xml:space="preserve"> intermediación/inserción laboral, se valorará positivamente el trabajo previo con </w:t>
      </w:r>
      <w:proofErr w:type="spellStart"/>
      <w:r w:rsidR="00050BD1" w:rsidRPr="0002781A">
        <w:rPr>
          <w:rFonts w:ascii="Lato" w:hAnsi="Lato" w:cstheme="minorHAnsi"/>
        </w:rPr>
        <w:t>AJs</w:t>
      </w:r>
      <w:proofErr w:type="spellEnd"/>
      <w:r w:rsidR="00CB193E" w:rsidRPr="0002781A">
        <w:rPr>
          <w:rFonts w:ascii="Lato" w:hAnsi="Lato" w:cstheme="minorHAnsi"/>
        </w:rPr>
        <w:t xml:space="preserve">. </w:t>
      </w:r>
    </w:p>
    <w:p w14:paraId="68E14D20" w14:textId="1D6DD5B8" w:rsidR="004074B2" w:rsidRPr="0002781A" w:rsidRDefault="00445DC5" w:rsidP="006433E4">
      <w:pPr>
        <w:pStyle w:val="Prrafodelista"/>
        <w:numPr>
          <w:ilvl w:val="0"/>
          <w:numId w:val="1"/>
        </w:numPr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  <w:b/>
        </w:rPr>
        <w:t>Adicionales:</w:t>
      </w:r>
      <w:r w:rsidRPr="0002781A">
        <w:rPr>
          <w:rFonts w:ascii="Lato" w:hAnsi="Lato" w:cstheme="minorHAnsi"/>
        </w:rPr>
        <w:t xml:space="preserve"> </w:t>
      </w:r>
      <w:r w:rsidR="002527C0" w:rsidRPr="0002781A">
        <w:rPr>
          <w:rFonts w:ascii="Lato" w:hAnsi="Lato" w:cstheme="minorHAnsi"/>
        </w:rPr>
        <w:t>Experiencia en el llenado de planillas Excel</w:t>
      </w:r>
      <w:r w:rsidRPr="0002781A">
        <w:rPr>
          <w:rFonts w:ascii="Lato" w:hAnsi="Lato" w:cstheme="minorHAnsi"/>
        </w:rPr>
        <w:t xml:space="preserve">, con </w:t>
      </w:r>
      <w:r w:rsidR="00FE36CB" w:rsidRPr="0002781A">
        <w:rPr>
          <w:rFonts w:ascii="Lato" w:hAnsi="Lato" w:cstheme="minorHAnsi"/>
        </w:rPr>
        <w:t>c</w:t>
      </w:r>
      <w:r w:rsidR="002527C0" w:rsidRPr="0002781A">
        <w:rPr>
          <w:rFonts w:ascii="Lato" w:hAnsi="Lato" w:cstheme="minorHAnsi"/>
        </w:rPr>
        <w:t>apacidad de negociación y facilidad de palabra</w:t>
      </w:r>
      <w:r w:rsidR="00FE36CB" w:rsidRPr="0002781A">
        <w:rPr>
          <w:rFonts w:ascii="Lato" w:hAnsi="Lato" w:cstheme="minorHAnsi"/>
        </w:rPr>
        <w:t>, con d</w:t>
      </w:r>
      <w:r w:rsidR="002527C0" w:rsidRPr="0002781A">
        <w:rPr>
          <w:rFonts w:ascii="Lato" w:hAnsi="Lato" w:cstheme="minorHAnsi"/>
        </w:rPr>
        <w:t>isponibilidad inmediata para desplazarse por sus propios medios</w:t>
      </w:r>
      <w:r w:rsidR="00FE36CB" w:rsidRPr="0002781A">
        <w:rPr>
          <w:rFonts w:ascii="Lato" w:hAnsi="Lato" w:cstheme="minorHAnsi"/>
        </w:rPr>
        <w:t xml:space="preserve">, además de </w:t>
      </w:r>
      <w:r w:rsidR="00C73738" w:rsidRPr="0002781A">
        <w:rPr>
          <w:rFonts w:ascii="Lato" w:hAnsi="Lato" w:cstheme="minorHAnsi"/>
        </w:rPr>
        <w:t>contar con e</w:t>
      </w:r>
      <w:r w:rsidR="002527C0" w:rsidRPr="0002781A">
        <w:rPr>
          <w:rFonts w:ascii="Lato" w:hAnsi="Lato" w:cstheme="minorHAnsi"/>
        </w:rPr>
        <w:t>quipo de computación personal propio</w:t>
      </w:r>
      <w:r w:rsidR="00C00AEC" w:rsidRPr="0002781A">
        <w:rPr>
          <w:rFonts w:ascii="Lato" w:hAnsi="Lato" w:cstheme="minorHAnsi"/>
        </w:rPr>
        <w:t>.</w:t>
      </w:r>
    </w:p>
    <w:p w14:paraId="56E4150D" w14:textId="77777777" w:rsidR="004074B2" w:rsidRPr="0002781A" w:rsidRDefault="004074B2" w:rsidP="004074B2">
      <w:pPr>
        <w:pStyle w:val="Prrafodelista"/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</w:p>
    <w:p w14:paraId="547CD40B" w14:textId="77777777" w:rsidR="00DB679A" w:rsidRPr="0002781A" w:rsidRDefault="00DB679A" w:rsidP="004074B2">
      <w:pPr>
        <w:pStyle w:val="Prrafodelista"/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</w:p>
    <w:p w14:paraId="0107F4E8" w14:textId="659BA671" w:rsidR="006551CA" w:rsidRPr="0002781A" w:rsidRDefault="006551CA" w:rsidP="006433E4">
      <w:pPr>
        <w:pStyle w:val="Prrafodelista"/>
        <w:numPr>
          <w:ilvl w:val="0"/>
          <w:numId w:val="7"/>
        </w:numPr>
        <w:spacing w:before="120"/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PROPIEDAD INTELECTUAL:</w:t>
      </w:r>
    </w:p>
    <w:p w14:paraId="40C10B3C" w14:textId="086E3FF7" w:rsidR="006551CA" w:rsidRPr="0002781A" w:rsidRDefault="006551CA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 xml:space="preserve">Los productos de la presente consultoría y los respectivos respaldos serán de propiedad intelectual y exclusiva del </w:t>
      </w:r>
      <w:r w:rsidR="00ED2422" w:rsidRPr="0002781A">
        <w:rPr>
          <w:rFonts w:ascii="Lato" w:hAnsi="Lato" w:cstheme="minorHAnsi"/>
          <w:bCs/>
        </w:rPr>
        <w:t>Save te Children Internacional</w:t>
      </w:r>
      <w:r w:rsidRPr="0002781A">
        <w:rPr>
          <w:rFonts w:ascii="Lato" w:hAnsi="Lato" w:cstheme="minorHAnsi"/>
          <w:bCs/>
        </w:rPr>
        <w:t>, por lo que cualquier uso de la información total y parcial sin autorización escrita por el contratante, se con</w:t>
      </w:r>
      <w:r w:rsidR="00E3540C" w:rsidRPr="0002781A">
        <w:rPr>
          <w:rFonts w:ascii="Lato" w:hAnsi="Lato" w:cstheme="minorHAnsi"/>
          <w:bCs/>
        </w:rPr>
        <w:t>s</w:t>
      </w:r>
      <w:r w:rsidRPr="0002781A">
        <w:rPr>
          <w:rFonts w:ascii="Lato" w:hAnsi="Lato" w:cstheme="minorHAnsi"/>
          <w:bCs/>
        </w:rPr>
        <w:t xml:space="preserve">iderará una contravención al contrato suscrito. </w:t>
      </w:r>
    </w:p>
    <w:p w14:paraId="3ED1FDDD" w14:textId="5533A61B" w:rsidR="006551CA" w:rsidRPr="0002781A" w:rsidRDefault="0086615E" w:rsidP="006433E4">
      <w:pPr>
        <w:pStyle w:val="Prrafodelista"/>
        <w:numPr>
          <w:ilvl w:val="0"/>
          <w:numId w:val="7"/>
        </w:numPr>
        <w:spacing w:before="120"/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INFORMES Y </w:t>
      </w:r>
      <w:r w:rsidR="006551CA" w:rsidRPr="0002781A">
        <w:rPr>
          <w:rFonts w:ascii="Lato" w:hAnsi="Lato" w:cstheme="minorHAnsi"/>
          <w:b/>
        </w:rPr>
        <w:t>MODALIDAD DE PAGO:</w:t>
      </w:r>
    </w:p>
    <w:p w14:paraId="6D6DE113" w14:textId="6F851284" w:rsidR="006551CA" w:rsidRDefault="006551CA" w:rsidP="78B59634">
      <w:pPr>
        <w:spacing w:before="120"/>
        <w:ind w:right="-1"/>
        <w:jc w:val="both"/>
        <w:rPr>
          <w:rFonts w:ascii="Lato" w:hAnsi="Lato"/>
        </w:rPr>
      </w:pPr>
      <w:r w:rsidRPr="78B59634">
        <w:rPr>
          <w:rFonts w:ascii="Lato" w:hAnsi="Lato"/>
        </w:rPr>
        <w:t>El costo de la consultoría debe prever el pago de impuestos de Ley (es responsabilidad exclusiva del/la consultor/a) debiendo presentar su factura, caso contrario Save</w:t>
      </w:r>
      <w:r w:rsidR="00E3540C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>the</w:t>
      </w:r>
      <w:r w:rsidR="00E3540C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 xml:space="preserve">Children International actuará como agente de retención. Así mismo el </w:t>
      </w:r>
      <w:r w:rsidRPr="00C377A3">
        <w:rPr>
          <w:rFonts w:ascii="Lato" w:hAnsi="Lato"/>
        </w:rPr>
        <w:t xml:space="preserve">pago de la </w:t>
      </w:r>
      <w:r w:rsidR="00FB06F2" w:rsidRPr="00C377A3">
        <w:rPr>
          <w:rFonts w:ascii="Lato" w:hAnsi="Lato"/>
        </w:rPr>
        <w:t xml:space="preserve">Gestora </w:t>
      </w:r>
      <w:r w:rsidR="007134CD" w:rsidRPr="78B59634">
        <w:rPr>
          <w:rFonts w:ascii="Lato" w:hAnsi="Lato"/>
        </w:rPr>
        <w:t>(cuando</w:t>
      </w:r>
      <w:r w:rsidR="0FBA28A9" w:rsidRPr="78B59634">
        <w:rPr>
          <w:rFonts w:ascii="Lato" w:hAnsi="Lato"/>
        </w:rPr>
        <w:t xml:space="preserve"> c</w:t>
      </w:r>
      <w:r w:rsidR="007134CD" w:rsidRPr="78B59634">
        <w:rPr>
          <w:rFonts w:ascii="Lato" w:hAnsi="Lato"/>
        </w:rPr>
        <w:t>orresponda)</w:t>
      </w:r>
      <w:r w:rsidR="005C77FD" w:rsidRPr="78B59634">
        <w:rPr>
          <w:rFonts w:ascii="Lato" w:hAnsi="Lato"/>
        </w:rPr>
        <w:t xml:space="preserve">. Siendo </w:t>
      </w:r>
      <w:r w:rsidR="004C61E4" w:rsidRPr="78B59634">
        <w:rPr>
          <w:rFonts w:ascii="Lato" w:hAnsi="Lato"/>
        </w:rPr>
        <w:t>ambos aspectos</w:t>
      </w:r>
      <w:r w:rsidR="005C77FD" w:rsidRPr="78B59634">
        <w:rPr>
          <w:rFonts w:ascii="Lato" w:hAnsi="Lato"/>
        </w:rPr>
        <w:t>, una responsabilidad directa del consultor</w:t>
      </w:r>
      <w:r w:rsidR="001A3691" w:rsidRPr="78B59634">
        <w:rPr>
          <w:rFonts w:ascii="Lato" w:hAnsi="Lato"/>
        </w:rPr>
        <w:t>/a</w:t>
      </w:r>
      <w:r w:rsidR="007134CD" w:rsidRPr="78B59634">
        <w:rPr>
          <w:rFonts w:ascii="Lato" w:hAnsi="Lato"/>
        </w:rPr>
        <w:t>.</w:t>
      </w:r>
    </w:p>
    <w:tbl>
      <w:tblPr>
        <w:tblW w:w="8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306"/>
        <w:gridCol w:w="1650"/>
        <w:gridCol w:w="1515"/>
        <w:gridCol w:w="1560"/>
        <w:gridCol w:w="1575"/>
      </w:tblGrid>
      <w:tr w:rsidR="00DA1A6A" w:rsidRPr="0002781A" w14:paraId="0E0C25A6" w14:textId="77777777" w:rsidTr="7C4E550B">
        <w:trPr>
          <w:trHeight w:val="7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CCA311" w14:textId="1F5E5C25" w:rsidR="78B59634" w:rsidRDefault="78B59634"/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9D7FB" w14:textId="4773503C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Firma de contrato 1er pago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E41C3" w14:textId="132CA040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2do pago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778D5" w14:textId="082C5CC7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3er pago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A417A" w14:textId="57BB2F47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4to pago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34C9E" w14:textId="426FC7A6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DA1A6A" w:rsidRPr="0002781A" w14:paraId="7C2C0F86" w14:textId="77777777" w:rsidTr="7C4E550B">
        <w:trPr>
          <w:trHeight w:val="35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515" w14:textId="75DB8746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días acumulado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EAE" w14:textId="3C8117C3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8758" w14:textId="0DA7D992" w:rsidR="78B59634" w:rsidRDefault="007C6227" w:rsidP="78B59634">
            <w:pPr>
              <w:spacing w:after="0"/>
            </w:pPr>
            <w: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D50F" w14:textId="19703170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891A" w14:textId="45FC723C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12BD" w14:textId="2ADB0DCB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150</w:t>
            </w:r>
          </w:p>
        </w:tc>
      </w:tr>
      <w:tr w:rsidR="00DA1A6A" w:rsidRPr="0002781A" w14:paraId="02D9F618" w14:textId="77777777" w:rsidTr="00EC1009">
        <w:trPr>
          <w:trHeight w:val="2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D98" w14:textId="77777777" w:rsidR="00CA6659" w:rsidRDefault="78B59634" w:rsidP="78B596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78B59634">
              <w:rPr>
                <w:rFonts w:ascii="Calibri" w:eastAsia="Calibri" w:hAnsi="Calibri" w:cs="Calibri"/>
                <w:color w:val="000000" w:themeColor="text1"/>
              </w:rPr>
              <w:t>Aj</w:t>
            </w:r>
            <w:r w:rsidR="00CA6659">
              <w:rPr>
                <w:rFonts w:ascii="Calibri" w:eastAsia="Calibri" w:hAnsi="Calibri" w:cs="Calibri"/>
                <w:color w:val="000000" w:themeColor="text1"/>
              </w:rPr>
              <w:t>s</w:t>
            </w:r>
            <w:proofErr w:type="spellEnd"/>
            <w:r w:rsidRPr="78B59634">
              <w:rPr>
                <w:rFonts w:ascii="Calibri" w:eastAsia="Calibri" w:hAnsi="Calibri" w:cs="Calibri"/>
                <w:color w:val="000000" w:themeColor="text1"/>
              </w:rPr>
              <w:t xml:space="preserve"> insertos</w:t>
            </w:r>
            <w:r w:rsidR="00CA665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BD8FAEC" w14:textId="77777777" w:rsidR="00CA6659" w:rsidRDefault="00CA6659" w:rsidP="78B596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CA25A82" w14:textId="07BD7D6C" w:rsidR="78B59634" w:rsidRDefault="00CA6659" w:rsidP="78B59634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Encuentros</w:t>
            </w:r>
            <w:r w:rsidR="78B59634" w:rsidRPr="78B5963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DB2" w14:textId="247C20C2" w:rsidR="78B59634" w:rsidRDefault="000923F5">
            <w:r>
              <w:t>Presentación de plan de trabajo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591" w14:textId="6C536A37" w:rsidR="78B59634" w:rsidRPr="00C377A3" w:rsidRDefault="002A3ED0" w:rsidP="78B59634">
            <w:pPr>
              <w:spacing w:after="0"/>
            </w:pPr>
            <w:r w:rsidRPr="00C377A3">
              <w:rPr>
                <w:rFonts w:ascii="Calibri" w:eastAsia="Calibri" w:hAnsi="Calibri" w:cs="Calibri"/>
              </w:rPr>
              <w:t>5</w:t>
            </w:r>
            <w:r w:rsidR="78B59634" w:rsidRPr="00C377A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78B59634" w:rsidRPr="00C377A3">
              <w:rPr>
                <w:rFonts w:ascii="Calibri" w:eastAsia="Calibri" w:hAnsi="Calibri" w:cs="Calibri"/>
              </w:rPr>
              <w:t>Aj</w:t>
            </w:r>
            <w:r w:rsidR="002F1846" w:rsidRPr="00C377A3">
              <w:rPr>
                <w:rFonts w:ascii="Calibri" w:eastAsia="Calibri" w:hAnsi="Calibri" w:cs="Calibri"/>
              </w:rPr>
              <w:t>s</w:t>
            </w:r>
            <w:proofErr w:type="spellEnd"/>
            <w:r w:rsidR="78B59634" w:rsidRPr="00C377A3">
              <w:rPr>
                <w:rFonts w:ascii="Calibri" w:eastAsia="Calibri" w:hAnsi="Calibri" w:cs="Calibri"/>
              </w:rPr>
              <w:t xml:space="preserve"> insertos </w:t>
            </w:r>
            <w:r w:rsidR="006C34B5" w:rsidRPr="00C377A3">
              <w:rPr>
                <w:rFonts w:ascii="Calibri" w:eastAsia="Calibri" w:hAnsi="Calibri" w:cs="Calibri"/>
              </w:rPr>
              <w:t>con</w:t>
            </w:r>
            <w:r w:rsidR="003E18E5" w:rsidRPr="00C377A3">
              <w:rPr>
                <w:rFonts w:ascii="Calibri" w:eastAsia="Calibri" w:hAnsi="Calibri" w:cs="Calibri"/>
              </w:rPr>
              <w:t xml:space="preserve"> permanencia </w:t>
            </w:r>
            <w:r w:rsidR="00DC0F52" w:rsidRPr="00C377A3">
              <w:rPr>
                <w:rFonts w:ascii="Calibri" w:eastAsia="Calibri" w:hAnsi="Calibri" w:cs="Calibri"/>
              </w:rPr>
              <w:t>con al menos</w:t>
            </w:r>
            <w:r w:rsidR="006C34B5" w:rsidRPr="00C377A3">
              <w:rPr>
                <w:rFonts w:ascii="Calibri" w:eastAsia="Calibri" w:hAnsi="Calibri" w:cs="Calibri"/>
              </w:rPr>
              <w:t xml:space="preserve"> </w:t>
            </w:r>
            <w:r w:rsidR="78B59634" w:rsidRPr="00C377A3">
              <w:rPr>
                <w:rFonts w:ascii="Calibri" w:eastAsia="Calibri" w:hAnsi="Calibri" w:cs="Calibri"/>
              </w:rPr>
              <w:t>un mes</w:t>
            </w:r>
            <w:r w:rsidR="001E5FC2" w:rsidRPr="00C377A3">
              <w:rPr>
                <w:rFonts w:ascii="Calibri" w:eastAsia="Calibri" w:hAnsi="Calibri" w:cs="Calibri"/>
              </w:rPr>
              <w:t xml:space="preserve"> </w:t>
            </w:r>
            <w:r w:rsidR="008A62A2" w:rsidRPr="00C377A3">
              <w:rPr>
                <w:rFonts w:ascii="Calibri" w:eastAsia="Calibri" w:hAnsi="Calibri" w:cs="Calibri"/>
              </w:rPr>
              <w:t>en sus puestos laborales</w:t>
            </w:r>
          </w:p>
          <w:p w14:paraId="3BCA3E4A" w14:textId="643E9FEF" w:rsidR="74215C11" w:rsidRPr="00C377A3" w:rsidRDefault="74215C11" w:rsidP="78B59634">
            <w:pPr>
              <w:spacing w:after="0"/>
              <w:rPr>
                <w:rFonts w:ascii="Calibri" w:eastAsia="Calibri" w:hAnsi="Calibri" w:cs="Calibri"/>
              </w:rPr>
            </w:pPr>
            <w:r w:rsidRPr="00C377A3">
              <w:rPr>
                <w:rFonts w:ascii="Calibri" w:eastAsia="Calibri" w:hAnsi="Calibri" w:cs="Calibri"/>
              </w:rPr>
              <w:t xml:space="preserve">Un encuentro de intercambio de experiencias de </w:t>
            </w:r>
            <w:proofErr w:type="spellStart"/>
            <w:r w:rsidRPr="00C377A3">
              <w:rPr>
                <w:rFonts w:ascii="Calibri" w:eastAsia="Calibri" w:hAnsi="Calibri" w:cs="Calibri"/>
              </w:rPr>
              <w:t>Ajs</w:t>
            </w:r>
            <w:proofErr w:type="spellEnd"/>
            <w:r w:rsidRPr="00C377A3">
              <w:rPr>
                <w:rFonts w:ascii="Calibri" w:eastAsia="Calibri" w:hAnsi="Calibri" w:cs="Calibri"/>
              </w:rPr>
              <w:t xml:space="preserve"> insertos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62F" w14:textId="4CA0D7CB" w:rsidR="00A00E8D" w:rsidRPr="00C377A3" w:rsidRDefault="00A00E8D" w:rsidP="00A00E8D">
            <w:pPr>
              <w:spacing w:after="0"/>
            </w:pPr>
            <w:r w:rsidRPr="00C377A3">
              <w:rPr>
                <w:rFonts w:ascii="Calibri" w:eastAsia="Calibri" w:hAnsi="Calibri" w:cs="Calibri"/>
              </w:rPr>
              <w:t>1</w:t>
            </w:r>
            <w:r w:rsidR="00C377A3" w:rsidRPr="00C377A3">
              <w:rPr>
                <w:rFonts w:ascii="Calibri" w:eastAsia="Calibri" w:hAnsi="Calibri" w:cs="Calibri"/>
              </w:rPr>
              <w:t>0</w:t>
            </w:r>
            <w:r w:rsidRPr="00C377A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C377A3">
              <w:rPr>
                <w:rFonts w:ascii="Calibri" w:eastAsia="Calibri" w:hAnsi="Calibri" w:cs="Calibri"/>
              </w:rPr>
              <w:t>Aj</w:t>
            </w:r>
            <w:r w:rsidR="002F1846" w:rsidRPr="00C377A3">
              <w:rPr>
                <w:rFonts w:ascii="Calibri" w:eastAsia="Calibri" w:hAnsi="Calibri" w:cs="Calibri"/>
              </w:rPr>
              <w:t>s</w:t>
            </w:r>
            <w:proofErr w:type="spellEnd"/>
            <w:r w:rsidRPr="00C377A3">
              <w:rPr>
                <w:rFonts w:ascii="Calibri" w:eastAsia="Calibri" w:hAnsi="Calibri" w:cs="Calibri"/>
              </w:rPr>
              <w:t xml:space="preserve"> insertos con </w:t>
            </w:r>
            <w:r w:rsidR="00DC0F52" w:rsidRPr="00C377A3">
              <w:rPr>
                <w:rFonts w:ascii="Calibri" w:eastAsia="Calibri" w:hAnsi="Calibri" w:cs="Calibri"/>
              </w:rPr>
              <w:t>permanencia con al menos un mes en sus puestos laborales</w:t>
            </w:r>
          </w:p>
          <w:p w14:paraId="1CD2664E" w14:textId="518A8AF6" w:rsidR="5373CEAA" w:rsidRDefault="5373CEAA" w:rsidP="78B596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C377A3">
              <w:rPr>
                <w:rFonts w:ascii="Calibri" w:eastAsia="Calibri" w:hAnsi="Calibri" w:cs="Calibri"/>
              </w:rPr>
              <w:t xml:space="preserve">Un encuentro </w:t>
            </w:r>
            <w:r w:rsidRPr="78B59634">
              <w:rPr>
                <w:rFonts w:ascii="Calibri" w:eastAsia="Calibri" w:hAnsi="Calibri" w:cs="Calibri"/>
                <w:color w:val="000000" w:themeColor="text1"/>
              </w:rPr>
              <w:t xml:space="preserve">de intercambio de experiencias de </w:t>
            </w:r>
            <w:proofErr w:type="spellStart"/>
            <w:r w:rsidRPr="78B59634">
              <w:rPr>
                <w:rFonts w:ascii="Calibri" w:eastAsia="Calibri" w:hAnsi="Calibri" w:cs="Calibri"/>
                <w:color w:val="000000" w:themeColor="text1"/>
              </w:rPr>
              <w:t>Ajs</w:t>
            </w:r>
            <w:proofErr w:type="spellEnd"/>
            <w:r w:rsidRPr="78B59634">
              <w:rPr>
                <w:rFonts w:ascii="Calibri" w:eastAsia="Calibri" w:hAnsi="Calibri" w:cs="Calibri"/>
                <w:color w:val="000000" w:themeColor="text1"/>
              </w:rPr>
              <w:t xml:space="preserve"> insertos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4B1" w14:textId="39620E8D" w:rsidR="00A00E8D" w:rsidRPr="00C377A3" w:rsidRDefault="00C377A3" w:rsidP="00A00E8D">
            <w:pPr>
              <w:spacing w:after="0"/>
            </w:pPr>
            <w:r w:rsidRPr="00C377A3">
              <w:rPr>
                <w:rFonts w:ascii="Calibri" w:eastAsia="Calibri" w:hAnsi="Calibri" w:cs="Calibri"/>
              </w:rPr>
              <w:t>10</w:t>
            </w:r>
            <w:r w:rsidR="00A00E8D" w:rsidRPr="00C377A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00E8D" w:rsidRPr="00C377A3">
              <w:rPr>
                <w:rFonts w:ascii="Calibri" w:eastAsia="Calibri" w:hAnsi="Calibri" w:cs="Calibri"/>
              </w:rPr>
              <w:t>Aj</w:t>
            </w:r>
            <w:r w:rsidR="002F1846" w:rsidRPr="00C377A3">
              <w:rPr>
                <w:rFonts w:ascii="Calibri" w:eastAsia="Calibri" w:hAnsi="Calibri" w:cs="Calibri"/>
              </w:rPr>
              <w:t>s</w:t>
            </w:r>
            <w:proofErr w:type="spellEnd"/>
            <w:r w:rsidR="00A00E8D" w:rsidRPr="00C377A3">
              <w:rPr>
                <w:rFonts w:ascii="Calibri" w:eastAsia="Calibri" w:hAnsi="Calibri" w:cs="Calibri"/>
              </w:rPr>
              <w:t xml:space="preserve"> insertos con </w:t>
            </w:r>
            <w:r w:rsidR="00DC0F52" w:rsidRPr="00C377A3">
              <w:rPr>
                <w:rFonts w:ascii="Calibri" w:eastAsia="Calibri" w:hAnsi="Calibri" w:cs="Calibri"/>
              </w:rPr>
              <w:t>permanencia con al menos un mes en sus puestos laborales</w:t>
            </w:r>
          </w:p>
          <w:p w14:paraId="548CD581" w14:textId="4B01D1DD" w:rsidR="77D14FA2" w:rsidRDefault="77D14FA2" w:rsidP="78B596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 xml:space="preserve">Un encuentro de intercambio de experiencias de </w:t>
            </w:r>
            <w:proofErr w:type="spellStart"/>
            <w:r w:rsidRPr="78B59634">
              <w:rPr>
                <w:rFonts w:ascii="Calibri" w:eastAsia="Calibri" w:hAnsi="Calibri" w:cs="Calibri"/>
                <w:color w:val="000000" w:themeColor="text1"/>
              </w:rPr>
              <w:t>Ajs</w:t>
            </w:r>
            <w:proofErr w:type="spellEnd"/>
            <w:r w:rsidRPr="78B59634">
              <w:rPr>
                <w:rFonts w:ascii="Calibri" w:eastAsia="Calibri" w:hAnsi="Calibri" w:cs="Calibri"/>
                <w:color w:val="000000" w:themeColor="text1"/>
              </w:rPr>
              <w:t xml:space="preserve"> insertos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4C4" w14:textId="20A0F019" w:rsidR="00D75505" w:rsidRPr="00C377A3" w:rsidRDefault="00C377A3" w:rsidP="00D75505">
            <w:pPr>
              <w:spacing w:after="0"/>
            </w:pPr>
            <w:r w:rsidRPr="00C377A3">
              <w:rPr>
                <w:rFonts w:ascii="Calibri" w:eastAsia="Calibri" w:hAnsi="Calibri" w:cs="Calibri"/>
              </w:rPr>
              <w:t>25</w:t>
            </w:r>
            <w:r w:rsidR="00D75505" w:rsidRPr="00C377A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D75505" w:rsidRPr="00C377A3">
              <w:rPr>
                <w:rFonts w:ascii="Calibri" w:eastAsia="Calibri" w:hAnsi="Calibri" w:cs="Calibri"/>
              </w:rPr>
              <w:t>Aj</w:t>
            </w:r>
            <w:r w:rsidR="002F1846" w:rsidRPr="00C377A3">
              <w:rPr>
                <w:rFonts w:ascii="Calibri" w:eastAsia="Calibri" w:hAnsi="Calibri" w:cs="Calibri"/>
              </w:rPr>
              <w:t>s</w:t>
            </w:r>
            <w:proofErr w:type="spellEnd"/>
            <w:r w:rsidR="00D75505" w:rsidRPr="00C377A3">
              <w:rPr>
                <w:rFonts w:ascii="Calibri" w:eastAsia="Calibri" w:hAnsi="Calibri" w:cs="Calibri"/>
              </w:rPr>
              <w:t xml:space="preserve"> insertos con permanencia de un mes en sus puestos laborales</w:t>
            </w:r>
          </w:p>
          <w:p w14:paraId="2B805CF2" w14:textId="0DE248F7" w:rsidR="4BB3B50E" w:rsidRDefault="4BB3B50E" w:rsidP="78B596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 xml:space="preserve">3 encuentros de intercambio de experiencias </w:t>
            </w:r>
            <w:proofErr w:type="gramStart"/>
            <w:r w:rsidRPr="78B59634">
              <w:rPr>
                <w:rFonts w:ascii="Calibri" w:eastAsia="Calibri" w:hAnsi="Calibri" w:cs="Calibri"/>
                <w:color w:val="000000" w:themeColor="text1"/>
              </w:rPr>
              <w:t xml:space="preserve">de  </w:t>
            </w:r>
            <w:proofErr w:type="spellStart"/>
            <w:r w:rsidRPr="78B59634">
              <w:rPr>
                <w:rFonts w:ascii="Calibri" w:eastAsia="Calibri" w:hAnsi="Calibri" w:cs="Calibri"/>
                <w:color w:val="000000" w:themeColor="text1"/>
              </w:rPr>
              <w:t>Ajs</w:t>
            </w:r>
            <w:proofErr w:type="spellEnd"/>
            <w:proofErr w:type="gramEnd"/>
            <w:r w:rsidRPr="78B59634">
              <w:rPr>
                <w:rFonts w:ascii="Calibri" w:eastAsia="Calibri" w:hAnsi="Calibri" w:cs="Calibri"/>
                <w:color w:val="000000" w:themeColor="text1"/>
              </w:rPr>
              <w:t xml:space="preserve"> insertos</w:t>
            </w:r>
          </w:p>
        </w:tc>
      </w:tr>
      <w:tr w:rsidR="00DA1A6A" w:rsidRPr="0002781A" w14:paraId="448AD5B0" w14:textId="77777777" w:rsidTr="7C4E550B">
        <w:trPr>
          <w:trHeight w:val="2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9162" w14:textId="1913F22D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% pagado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052" w14:textId="43987754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6D4B" w14:textId="63614B68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62AD" w14:textId="1E449C08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72B" w14:textId="6F67294C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854F" w14:textId="1CB8DAA8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</w:tr>
    </w:tbl>
    <w:p w14:paraId="44812729" w14:textId="77777777" w:rsidR="00EB169D" w:rsidRDefault="00EB169D" w:rsidP="004C61E4">
      <w:pPr>
        <w:spacing w:before="120"/>
        <w:ind w:right="-1"/>
        <w:jc w:val="both"/>
        <w:rPr>
          <w:rFonts w:ascii="Lato" w:hAnsi="Lato" w:cstheme="minorHAnsi"/>
          <w:bCs/>
        </w:rPr>
      </w:pPr>
    </w:p>
    <w:p w14:paraId="1E7FFCFC" w14:textId="77777777" w:rsidR="00DA1A6A" w:rsidRDefault="00DA1A6A" w:rsidP="004C61E4">
      <w:pPr>
        <w:spacing w:before="120"/>
        <w:ind w:right="-1"/>
        <w:jc w:val="both"/>
        <w:rPr>
          <w:rFonts w:ascii="Lato" w:hAnsi="Lato" w:cstheme="minorHAnsi"/>
          <w:bCs/>
        </w:rPr>
      </w:pPr>
    </w:p>
    <w:p w14:paraId="446806C7" w14:textId="47CFC9F8" w:rsidR="006551CA" w:rsidRPr="0002781A" w:rsidRDefault="006551CA" w:rsidP="78B59634">
      <w:pPr>
        <w:spacing w:before="120"/>
        <w:ind w:right="-1"/>
        <w:jc w:val="both"/>
        <w:rPr>
          <w:rFonts w:ascii="Lato" w:hAnsi="Lato"/>
          <w:b/>
          <w:bCs/>
        </w:rPr>
      </w:pPr>
      <w:r w:rsidRPr="78B59634">
        <w:rPr>
          <w:rFonts w:ascii="Lato" w:hAnsi="Lato"/>
        </w:rPr>
        <w:lastRenderedPageBreak/>
        <w:t xml:space="preserve">El costo de la consultoría debe considerar cualquier </w:t>
      </w:r>
      <w:r w:rsidR="009305B0" w:rsidRPr="78B59634">
        <w:rPr>
          <w:rFonts w:ascii="Lato" w:hAnsi="Lato"/>
        </w:rPr>
        <w:t>costo adicional en el que se incurra</w:t>
      </w:r>
      <w:r w:rsidRPr="78B59634">
        <w:rPr>
          <w:rFonts w:ascii="Lato" w:hAnsi="Lato"/>
        </w:rPr>
        <w:t xml:space="preserve"> como</w:t>
      </w:r>
      <w:r w:rsidR="009305B0" w:rsidRPr="78B59634">
        <w:rPr>
          <w:rFonts w:ascii="Lato" w:hAnsi="Lato"/>
        </w:rPr>
        <w:t xml:space="preserve"> ser</w:t>
      </w:r>
      <w:r w:rsidR="0096307F" w:rsidRPr="78B59634">
        <w:rPr>
          <w:rFonts w:ascii="Lato" w:hAnsi="Lato"/>
        </w:rPr>
        <w:t>:</w:t>
      </w:r>
      <w:r w:rsidRPr="78B59634">
        <w:rPr>
          <w:rFonts w:ascii="Lato" w:hAnsi="Lato"/>
        </w:rPr>
        <w:t xml:space="preserve"> transporte</w:t>
      </w:r>
      <w:r w:rsidR="009F7FF0" w:rsidRPr="78B59634">
        <w:rPr>
          <w:rFonts w:ascii="Lato" w:hAnsi="Lato"/>
        </w:rPr>
        <w:t>, comunicación</w:t>
      </w:r>
      <w:r w:rsidRPr="78B59634">
        <w:rPr>
          <w:rFonts w:ascii="Lato" w:hAnsi="Lato"/>
        </w:rPr>
        <w:t>, equipos y otros pertinentes al cumplimiento de los objetivos y alcances de la consultoría, incluyendo pago de los impuestos de ley.</w:t>
      </w:r>
    </w:p>
    <w:p w14:paraId="607A734F" w14:textId="54A682A0" w:rsidR="00FB06F2" w:rsidRPr="00FB06F2" w:rsidRDefault="006551CA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 xml:space="preserve">Se prevé una penalización del 1% del importe total, por día de incumplimiento en los plazos establecidos. </w:t>
      </w:r>
    </w:p>
    <w:p w14:paraId="39F4C5AB" w14:textId="71866C54" w:rsidR="00F97235" w:rsidRPr="00E16094" w:rsidRDefault="00F97235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E16094">
        <w:rPr>
          <w:rFonts w:ascii="Lato" w:hAnsi="Lato" w:cstheme="minorHAnsi"/>
          <w:bCs/>
        </w:rPr>
        <w:t>En el caso de no alcanzar la meta establecida para cada pago se procederá con el descuento según el siguiente detalle:</w:t>
      </w:r>
    </w:p>
    <w:p w14:paraId="33945374" w14:textId="1643D595" w:rsidR="00FB06F2" w:rsidRPr="00E16094" w:rsidRDefault="00E97F54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E16094">
        <w:rPr>
          <w:rFonts w:ascii="Lato" w:hAnsi="Lato" w:cstheme="minorHAnsi"/>
          <w:bCs/>
        </w:rPr>
        <w:t>M=Monto total de la consultoría (Bs)</w:t>
      </w:r>
    </w:p>
    <w:p w14:paraId="67AD70FF" w14:textId="17499AA5" w:rsidR="00E97F54" w:rsidRPr="00E16094" w:rsidRDefault="00E97F54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E16094">
        <w:rPr>
          <w:rFonts w:ascii="Lato" w:hAnsi="Lato" w:cstheme="minorHAnsi"/>
          <w:bCs/>
        </w:rPr>
        <w:t xml:space="preserve">N=Número de </w:t>
      </w:r>
      <w:proofErr w:type="spellStart"/>
      <w:r w:rsidRPr="00E16094">
        <w:rPr>
          <w:rFonts w:ascii="Lato" w:hAnsi="Lato" w:cstheme="minorHAnsi"/>
          <w:bCs/>
        </w:rPr>
        <w:t>Ajs</w:t>
      </w:r>
      <w:proofErr w:type="spellEnd"/>
      <w:r w:rsidRPr="00E16094">
        <w:rPr>
          <w:rFonts w:ascii="Lato" w:hAnsi="Lato" w:cstheme="minorHAnsi"/>
          <w:bCs/>
        </w:rPr>
        <w:t xml:space="preserve"> asignados para el pago</w:t>
      </w:r>
    </w:p>
    <w:p w14:paraId="20B1ACC3" w14:textId="77777777" w:rsidR="00E97F54" w:rsidRPr="00E16094" w:rsidRDefault="00E97F54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E16094">
        <w:rPr>
          <w:rFonts w:ascii="Lato" w:hAnsi="Lato" w:cstheme="minorHAnsi"/>
          <w:bCs/>
        </w:rPr>
        <w:t>P=% de pago</w:t>
      </w:r>
    </w:p>
    <w:p w14:paraId="0D7BC53C" w14:textId="421CF776" w:rsidR="00E97F54" w:rsidRPr="00E16094" w:rsidRDefault="00E97F54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E16094">
        <w:rPr>
          <w:rFonts w:ascii="Lato" w:hAnsi="Lato" w:cstheme="minorHAnsi"/>
          <w:bCs/>
        </w:rPr>
        <w:t xml:space="preserve">I=Número de </w:t>
      </w:r>
      <w:proofErr w:type="spellStart"/>
      <w:r w:rsidRPr="00E16094">
        <w:rPr>
          <w:rFonts w:ascii="Lato" w:hAnsi="Lato" w:cstheme="minorHAnsi"/>
          <w:bCs/>
        </w:rPr>
        <w:t>Ajs</w:t>
      </w:r>
      <w:proofErr w:type="spellEnd"/>
      <w:r w:rsidRPr="00E16094">
        <w:rPr>
          <w:rFonts w:ascii="Lato" w:hAnsi="Lato" w:cstheme="minorHAnsi"/>
          <w:bCs/>
        </w:rPr>
        <w:t xml:space="preserve"> insertos con la permanencia de un mes alcanzado para el pago </w:t>
      </w:r>
    </w:p>
    <w:p w14:paraId="38D19550" w14:textId="4F3BCC2B" w:rsidR="00F97235" w:rsidRPr="00E16094" w:rsidRDefault="00E97F54" w:rsidP="00E97F54">
      <w:pPr>
        <w:spacing w:before="120"/>
        <w:ind w:right="-1"/>
        <w:jc w:val="center"/>
        <w:rPr>
          <w:rFonts w:ascii="Lato" w:hAnsi="Lato" w:cstheme="minorHAnsi"/>
          <w:bCs/>
          <w:sz w:val="16"/>
          <w:szCs w:val="16"/>
          <w:lang w:val="es-MX"/>
        </w:rPr>
      </w:pPr>
      <m:oMathPara>
        <m:oMath>
          <m:r>
            <w:rPr>
              <w:rFonts w:ascii="Cambria Math" w:hAnsi="Cambria Math" w:cstheme="minorHAnsi"/>
              <w:lang w:val="fr-FR"/>
            </w:rPr>
            <m:t>Monto a pagar (Bs) =(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lang w:val="fr-FR"/>
                </w:rPr>
              </m:ctrlPr>
            </m:fPr>
            <m:num>
              <m:r>
                <w:rPr>
                  <w:rFonts w:ascii="Cambria Math" w:hAnsi="Cambria Math" w:cstheme="minorHAnsi"/>
                  <w:lang w:val="fr-FR"/>
                </w:rPr>
                <m:t xml:space="preserve">M </m:t>
              </m:r>
              <m:r>
                <w:rPr>
                  <w:rFonts w:ascii="Cambria Math" w:hAnsi="Cambria Math" w:cstheme="minorHAnsi"/>
                  <w:lang w:val="es-MX"/>
                </w:rPr>
                <m:t>*P</m:t>
              </m:r>
            </m:num>
            <m:den>
              <m:r>
                <w:rPr>
                  <w:rFonts w:ascii="Cambria Math" w:hAnsi="Cambria Math" w:cstheme="minorHAnsi"/>
                  <w:lang w:val="fr-FR"/>
                </w:rPr>
                <m:t>N</m:t>
              </m:r>
            </m:den>
          </m:f>
          <m:r>
            <m:rPr>
              <m:nor/>
            </m:rPr>
            <w:rPr>
              <w:rFonts w:ascii="Cambria Math" w:hAnsi="Cambria Math" w:cstheme="minorHAnsi"/>
              <w:bCs/>
              <w:lang w:val="fr-FR"/>
            </w:rPr>
            <m:t>)</m:t>
          </m:r>
          <m:r>
            <w:rPr>
              <w:rFonts w:ascii="Cambria Math" w:hAnsi="Cambria Math" w:cstheme="minorHAnsi"/>
              <w:lang w:val="fr-FR"/>
            </w:rPr>
            <m:t>*I</m:t>
          </m:r>
        </m:oMath>
      </m:oMathPara>
    </w:p>
    <w:p w14:paraId="7F333D8E" w14:textId="483964EC" w:rsidR="00CD3940" w:rsidRPr="0002781A" w:rsidRDefault="00CD3940" w:rsidP="006433E4">
      <w:pPr>
        <w:pStyle w:val="Prrafodelista"/>
        <w:numPr>
          <w:ilvl w:val="0"/>
          <w:numId w:val="7"/>
        </w:numPr>
        <w:spacing w:before="120"/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  <w:lang w:val="es-BO"/>
        </w:rPr>
        <w:t>DOCUMENTOS PARA ANEXAR A LA PROPUESTA</w:t>
      </w:r>
    </w:p>
    <w:p w14:paraId="45585117" w14:textId="77777777" w:rsidR="00CD3940" w:rsidRPr="0002781A" w:rsidRDefault="00CD3940" w:rsidP="00CD3940">
      <w:pPr>
        <w:jc w:val="both"/>
        <w:rPr>
          <w:rFonts w:ascii="Lato" w:eastAsia="MS Mincho" w:hAnsi="Lato" w:cstheme="minorHAnsi"/>
          <w:lang w:val="es-BO"/>
        </w:rPr>
      </w:pPr>
      <w:r w:rsidRPr="0002781A">
        <w:rPr>
          <w:rFonts w:ascii="Lato" w:hAnsi="Lato" w:cstheme="minorHAnsi"/>
          <w:b/>
          <w:lang w:val="es-BO"/>
        </w:rPr>
        <w:t xml:space="preserve">Propuestas Técnica: </w:t>
      </w:r>
      <w:r w:rsidRPr="0002781A">
        <w:rPr>
          <w:rFonts w:ascii="Lato" w:eastAsia="MS Mincho" w:hAnsi="Lato" w:cstheme="minorHAnsi"/>
          <w:lang w:val="es-ES_tradnl"/>
        </w:rPr>
        <w:t>La/e</w:t>
      </w:r>
      <w:r w:rsidRPr="0002781A">
        <w:rPr>
          <w:rFonts w:ascii="Lato" w:eastAsia="MS Mincho" w:hAnsi="Lato" w:cstheme="minorHAnsi"/>
          <w:lang w:val="es-BO"/>
        </w:rPr>
        <w:t xml:space="preserve">l proponente deberá formular una propuesta técnica en el marco del presente documento. </w:t>
      </w:r>
    </w:p>
    <w:p w14:paraId="705585DE" w14:textId="58CE104F" w:rsidR="00CD3940" w:rsidRPr="0002781A" w:rsidRDefault="00CD3940" w:rsidP="00CD3940">
      <w:pPr>
        <w:jc w:val="both"/>
        <w:rPr>
          <w:rFonts w:ascii="Lato" w:eastAsia="MS Mincho" w:hAnsi="Lato" w:cstheme="minorHAnsi"/>
          <w:lang w:val="es-BO"/>
        </w:rPr>
      </w:pPr>
      <w:r w:rsidRPr="0002781A">
        <w:rPr>
          <w:rFonts w:ascii="Lato" w:hAnsi="Lato" w:cstheme="minorHAnsi"/>
          <w:b/>
          <w:lang w:val="es-BO"/>
        </w:rPr>
        <w:t xml:space="preserve">Propuesta Económica: </w:t>
      </w:r>
      <w:r w:rsidRPr="0002781A">
        <w:rPr>
          <w:rFonts w:ascii="Lato" w:eastAsia="MS Mincho" w:hAnsi="Lato" w:cstheme="minorHAnsi"/>
          <w:lang w:val="es-BO"/>
        </w:rPr>
        <w:t xml:space="preserve">El proponente deberá ofertar el costo del servicio en bolivianos, incluyendo honorarios, transporte, </w:t>
      </w:r>
      <w:r w:rsidR="00F83E88" w:rsidRPr="0002781A">
        <w:rPr>
          <w:rFonts w:ascii="Lato" w:eastAsia="MS Mincho" w:hAnsi="Lato" w:cstheme="minorHAnsi"/>
          <w:lang w:val="es-BO"/>
        </w:rPr>
        <w:t>comunicación</w:t>
      </w:r>
      <w:r w:rsidR="00410D7C" w:rsidRPr="0002781A">
        <w:rPr>
          <w:rFonts w:ascii="Lato" w:eastAsia="MS Mincho" w:hAnsi="Lato" w:cstheme="minorHAnsi"/>
          <w:lang w:val="es-BO"/>
        </w:rPr>
        <w:t xml:space="preserve"> y </w:t>
      </w:r>
      <w:r w:rsidR="00940F47" w:rsidRPr="0002781A">
        <w:rPr>
          <w:rFonts w:ascii="Lato" w:eastAsia="MS Mincho" w:hAnsi="Lato" w:cstheme="minorHAnsi"/>
          <w:lang w:val="es-BO"/>
        </w:rPr>
        <w:t xml:space="preserve">materiales de bioseguridad para </w:t>
      </w:r>
      <w:proofErr w:type="spellStart"/>
      <w:r w:rsidR="00CD1068" w:rsidRPr="0002781A">
        <w:rPr>
          <w:rFonts w:ascii="Lato" w:eastAsia="MS Mincho" w:hAnsi="Lato" w:cstheme="minorHAnsi"/>
          <w:lang w:val="es-BO"/>
        </w:rPr>
        <w:t>si</w:t>
      </w:r>
      <w:proofErr w:type="spellEnd"/>
      <w:r w:rsidR="00CD1068" w:rsidRPr="0002781A">
        <w:rPr>
          <w:rFonts w:ascii="Lato" w:eastAsia="MS Mincho" w:hAnsi="Lato" w:cstheme="minorHAnsi"/>
          <w:lang w:val="es-BO"/>
        </w:rPr>
        <w:t xml:space="preserve"> </w:t>
      </w:r>
      <w:r w:rsidR="00940F47" w:rsidRPr="0002781A">
        <w:rPr>
          <w:rFonts w:ascii="Lato" w:eastAsia="MS Mincho" w:hAnsi="Lato" w:cstheme="minorHAnsi"/>
          <w:lang w:val="es-BO"/>
        </w:rPr>
        <w:t>mismo</w:t>
      </w:r>
      <w:r w:rsidRPr="0002781A">
        <w:rPr>
          <w:rFonts w:ascii="Lato" w:eastAsia="MS Mincho" w:hAnsi="Lato" w:cstheme="minorHAnsi"/>
          <w:lang w:val="es-BO"/>
        </w:rPr>
        <w:t xml:space="preserve"> necesarios para alcanzar lo propuesto en los términos de referencia. No se reconocerá ningún pago adicional no contemplado en la propuesta.</w:t>
      </w:r>
    </w:p>
    <w:p w14:paraId="698A6807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bCs/>
          <w:lang w:val="es-BO" w:eastAsia="es-BO"/>
        </w:rPr>
        <w:t>TANTO LAS PROPUESTAS TÉCNICA Y ECONÓMICA DEBERÁN SER PRESENTADAS EN DIGITAL CON FIRMA DEL CONSULTOR(A) PROPONENTE, DE LO CONTRARIO NO SERÁ TOMADO EN CUENTA PARA EL PROCESO.</w:t>
      </w:r>
    </w:p>
    <w:p w14:paraId="7DC5C36F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</w:p>
    <w:p w14:paraId="26E772EF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Además de los documentos propios de la propuesta, se solicita la presentación de los siguientes documentos adicionales:</w:t>
      </w:r>
    </w:p>
    <w:p w14:paraId="18310D2C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</w:p>
    <w:p w14:paraId="2CD31C5D" w14:textId="77777777" w:rsidR="00CD3940" w:rsidRPr="0002781A" w:rsidRDefault="00CD3940" w:rsidP="00CD3940">
      <w:pPr>
        <w:pStyle w:val="Prrafodelista"/>
        <w:spacing w:after="240"/>
        <w:ind w:left="0"/>
        <w:jc w:val="both"/>
        <w:rPr>
          <w:rFonts w:ascii="Lato" w:hAnsi="Lato" w:cstheme="minorHAnsi"/>
          <w:bCs/>
          <w:lang w:val="es-BO"/>
        </w:rPr>
      </w:pPr>
      <w:r w:rsidRPr="0002781A">
        <w:rPr>
          <w:rFonts w:ascii="Lato" w:hAnsi="Lato" w:cstheme="minorHAnsi"/>
          <w:bCs/>
          <w:lang w:val="es-BO"/>
        </w:rPr>
        <w:t>Consultores Independientes:</w:t>
      </w:r>
    </w:p>
    <w:p w14:paraId="5D961EA4" w14:textId="528FCD97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CV del</w:t>
      </w:r>
      <w:r w:rsidR="009B2819" w:rsidRPr="0002781A">
        <w:rPr>
          <w:rFonts w:ascii="Lato" w:hAnsi="Lato" w:cstheme="minorHAnsi"/>
          <w:lang w:val="es-BO"/>
        </w:rPr>
        <w:t xml:space="preserve"> </w:t>
      </w:r>
      <w:r w:rsidRPr="0002781A">
        <w:rPr>
          <w:rFonts w:ascii="Lato" w:hAnsi="Lato" w:cstheme="minorHAnsi"/>
          <w:lang w:val="es-BO"/>
        </w:rPr>
        <w:t>proponente</w:t>
      </w:r>
      <w:r w:rsidR="00044C8E" w:rsidRPr="0002781A">
        <w:rPr>
          <w:rFonts w:ascii="Lato" w:hAnsi="Lato" w:cstheme="minorHAnsi"/>
          <w:lang w:val="es-BO"/>
        </w:rPr>
        <w:t xml:space="preserve">, con </w:t>
      </w:r>
      <w:r w:rsidR="004771AB" w:rsidRPr="0002781A">
        <w:rPr>
          <w:rFonts w:ascii="Lato" w:hAnsi="Lato" w:cstheme="minorHAnsi"/>
          <w:lang w:val="es-BO"/>
        </w:rPr>
        <w:t>respaldos principales</w:t>
      </w:r>
      <w:r w:rsidR="0096307F" w:rsidRPr="0002781A">
        <w:rPr>
          <w:rFonts w:ascii="Lato" w:hAnsi="Lato" w:cstheme="minorHAnsi"/>
          <w:lang w:val="es-BO"/>
        </w:rPr>
        <w:t>.</w:t>
      </w:r>
    </w:p>
    <w:p w14:paraId="63227296" w14:textId="6CFBDDEA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 xml:space="preserve">Cédula de Identidad y/o </w:t>
      </w:r>
      <w:r w:rsidR="0070783F" w:rsidRPr="0002781A">
        <w:rPr>
          <w:rFonts w:ascii="Lato" w:hAnsi="Lato" w:cstheme="minorHAnsi"/>
          <w:lang w:val="es-BO"/>
        </w:rPr>
        <w:t>p</w:t>
      </w:r>
      <w:r w:rsidRPr="0002781A">
        <w:rPr>
          <w:rFonts w:ascii="Lato" w:hAnsi="Lato" w:cstheme="minorHAnsi"/>
          <w:lang w:val="es-BO"/>
        </w:rPr>
        <w:t>asaporte de la persona que prestará sus servicios y datos generales actualizados (domicilio</w:t>
      </w:r>
      <w:r w:rsidR="00E613DD" w:rsidRPr="0002781A">
        <w:rPr>
          <w:rFonts w:ascii="Lato" w:hAnsi="Lato" w:cstheme="minorHAnsi"/>
          <w:lang w:val="es-BO"/>
        </w:rPr>
        <w:t xml:space="preserve"> con croquis de ubicación</w:t>
      </w:r>
      <w:r w:rsidRPr="0002781A">
        <w:rPr>
          <w:rFonts w:ascii="Lato" w:hAnsi="Lato" w:cstheme="minorHAnsi"/>
          <w:lang w:val="es-BO"/>
        </w:rPr>
        <w:t>, teléfonos actualizados y correo electrónico).</w:t>
      </w:r>
    </w:p>
    <w:p w14:paraId="3B92CBBE" w14:textId="77777777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Registro AFP en la cual hará sus aportes si corresponde.</w:t>
      </w:r>
    </w:p>
    <w:p w14:paraId="099F1D68" w14:textId="11FC9B34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 xml:space="preserve">Referencias de </w:t>
      </w:r>
      <w:r w:rsidR="0096307F" w:rsidRPr="0002781A">
        <w:rPr>
          <w:rFonts w:ascii="Lato" w:hAnsi="Lato" w:cstheme="minorHAnsi"/>
          <w:lang w:val="es-BO"/>
        </w:rPr>
        <w:t xml:space="preserve">los 3 últimos </w:t>
      </w:r>
      <w:r w:rsidRPr="0002781A">
        <w:rPr>
          <w:rFonts w:ascii="Lato" w:hAnsi="Lato" w:cstheme="minorHAnsi"/>
          <w:lang w:val="es-BO"/>
        </w:rPr>
        <w:t>trabajo</w:t>
      </w:r>
      <w:r w:rsidR="00D72B3A" w:rsidRPr="0002781A">
        <w:rPr>
          <w:rFonts w:ascii="Lato" w:hAnsi="Lato" w:cstheme="minorHAnsi"/>
          <w:lang w:val="es-BO"/>
        </w:rPr>
        <w:t>s.</w:t>
      </w:r>
    </w:p>
    <w:p w14:paraId="3837C90B" w14:textId="295E74AD" w:rsidR="00CD3940" w:rsidRPr="0002781A" w:rsidRDefault="00CD3940" w:rsidP="006433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Datos para el pago de sus servicios.</w:t>
      </w:r>
    </w:p>
    <w:p w14:paraId="27AEE6A4" w14:textId="77777777" w:rsidR="00AC7E33" w:rsidRPr="0002781A" w:rsidRDefault="00AC7E33" w:rsidP="00AC7E33">
      <w:pPr>
        <w:spacing w:line="240" w:lineRule="auto"/>
        <w:jc w:val="both"/>
        <w:rPr>
          <w:rFonts w:ascii="Lato" w:hAnsi="Lato" w:cstheme="minorHAnsi"/>
          <w:lang w:val="es-BO"/>
        </w:rPr>
      </w:pPr>
    </w:p>
    <w:p w14:paraId="71589B8F" w14:textId="7285D173" w:rsidR="000D1ACA" w:rsidRPr="0002781A" w:rsidRDefault="000D1ACA" w:rsidP="006433E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CONDICIONES ADMINISTRATIVAS</w:t>
      </w:r>
    </w:p>
    <w:p w14:paraId="21D7E842" w14:textId="47DA6DD7" w:rsidR="000D1ACA" w:rsidRPr="0002781A" w:rsidRDefault="000D1ACA" w:rsidP="000D1ACA">
      <w:pPr>
        <w:jc w:val="both"/>
        <w:rPr>
          <w:rFonts w:ascii="Lato" w:eastAsia="MS Mincho" w:hAnsi="Lato" w:cstheme="minorHAnsi"/>
        </w:rPr>
      </w:pPr>
      <w:r w:rsidRPr="0002781A">
        <w:rPr>
          <w:rFonts w:ascii="Lato" w:eastAsia="MS Mincho" w:hAnsi="Lato" w:cstheme="minorHAnsi"/>
        </w:rPr>
        <w:t>Una vez que el/la consultor/a haya sido seleccionado, y de forma previa a su contratación, deberá ser capacitado respecto al Código de Conducta y a la Política de Salvaguarda de la niñez y adultos de SC</w:t>
      </w:r>
      <w:r w:rsidR="0012189B" w:rsidRPr="0002781A">
        <w:rPr>
          <w:rFonts w:ascii="Lato" w:eastAsia="MS Mincho" w:hAnsi="Lato" w:cstheme="minorHAnsi"/>
        </w:rPr>
        <w:t>I</w:t>
      </w:r>
      <w:r w:rsidRPr="0002781A">
        <w:rPr>
          <w:rFonts w:ascii="Lato" w:eastAsia="MS Mincho" w:hAnsi="Lato" w:cstheme="minorHAnsi"/>
        </w:rPr>
        <w:t xml:space="preserve"> y deberá firmar un documento en el que se comprometen a cumplir de manera obligatoria lo establecido en ambas normativas antes de iniciar actividades. Estos requisitos responden al mandato institucional de SC</w:t>
      </w:r>
      <w:r w:rsidR="00CA6368" w:rsidRPr="0002781A">
        <w:rPr>
          <w:rFonts w:ascii="Lato" w:eastAsia="MS Mincho" w:hAnsi="Lato" w:cstheme="minorHAnsi"/>
        </w:rPr>
        <w:t>I</w:t>
      </w:r>
      <w:r w:rsidRPr="0002781A">
        <w:rPr>
          <w:rFonts w:ascii="Lato" w:eastAsia="MS Mincho" w:hAnsi="Lato" w:cstheme="minorHAnsi"/>
        </w:rPr>
        <w:t xml:space="preserve"> de garantizar la integridad y </w:t>
      </w:r>
      <w:r w:rsidRPr="0002781A">
        <w:rPr>
          <w:rFonts w:ascii="Lato" w:eastAsia="MS Mincho" w:hAnsi="Lato" w:cstheme="minorHAnsi"/>
        </w:rPr>
        <w:lastRenderedPageBreak/>
        <w:t>protección de las niñas, niños, adolescentes y adultos participantes por parte de todo el personal relacionado con la institución.</w:t>
      </w:r>
    </w:p>
    <w:p w14:paraId="28E4108C" w14:textId="0928B8E3" w:rsidR="008B10C6" w:rsidRPr="0002781A" w:rsidRDefault="008B10C6" w:rsidP="008B10C6">
      <w:pPr>
        <w:pStyle w:val="Prrafodelista"/>
        <w:numPr>
          <w:ilvl w:val="0"/>
          <w:numId w:val="7"/>
        </w:numPr>
        <w:jc w:val="both"/>
        <w:rPr>
          <w:rFonts w:ascii="Lato" w:hAnsi="Lato" w:cstheme="minorHAnsi"/>
          <w:b/>
          <w:bCs/>
        </w:rPr>
      </w:pPr>
      <w:r w:rsidRPr="0002781A">
        <w:rPr>
          <w:rFonts w:ascii="Lato" w:hAnsi="Lato" w:cstheme="minorHAnsi"/>
          <w:b/>
          <w:bCs/>
        </w:rPr>
        <w:t>MARCO DE SALVAGUARDA INSTITUCIONAL</w:t>
      </w:r>
    </w:p>
    <w:p w14:paraId="505B99FC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Save the Children tiene como responsabilidad individual y colectiva asegurar que todas las niñas, niños adolescentes y adultos estén protegidos de actos deliberados o no intencionales que conducen a riesgos o a daños reales, con especial atención en aquellos que forman parte de nuestras intervenciones. Es por ello por lo que cuenta con Políticas de Salvaguarda, un código de conducta y herramientas de programación segura para prevenir riesgos y cualquier daño que pueda ser causado por su propio personal, representantes, consultores, socios, voluntarios, contratistas o visitantes, programas, proyectos u operaciones a nuestros beneficiarios.</w:t>
      </w:r>
    </w:p>
    <w:p w14:paraId="652F2B31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Las políticas contempladas en nuestro marco de salvaguarda son: Salvaguarda de la niñez (CSG), Protección ante la Explotación, el abuso y el acoso Sexual (PSEAH), Política </w:t>
      </w:r>
      <w:proofErr w:type="spellStart"/>
      <w:r w:rsidRPr="0002781A">
        <w:rPr>
          <w:rFonts w:ascii="Lato" w:hAnsi="Lato" w:cstheme="minorHAnsi"/>
        </w:rPr>
        <w:t>Antiacoso</w:t>
      </w:r>
      <w:proofErr w:type="spellEnd"/>
      <w:r w:rsidRPr="0002781A">
        <w:rPr>
          <w:rFonts w:ascii="Lato" w:hAnsi="Lato" w:cstheme="minorHAnsi"/>
        </w:rPr>
        <w:t xml:space="preserve">, Intimidación y </w:t>
      </w:r>
      <w:proofErr w:type="spellStart"/>
      <w:proofErr w:type="gramStart"/>
      <w:r w:rsidRPr="0002781A">
        <w:rPr>
          <w:rFonts w:ascii="Lato" w:hAnsi="Lato" w:cstheme="minorHAnsi"/>
        </w:rPr>
        <w:t>Bullying</w:t>
      </w:r>
      <w:proofErr w:type="spellEnd"/>
      <w:proofErr w:type="gramEnd"/>
      <w:r w:rsidRPr="0002781A">
        <w:rPr>
          <w:rFonts w:ascii="Lato" w:hAnsi="Lato" w:cstheme="minorHAnsi"/>
        </w:rPr>
        <w:t>; y, Código de conducta.</w:t>
      </w:r>
    </w:p>
    <w:p w14:paraId="5D98DE0D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En cumplimiento de las políticas de CSG, PSEAH y nuestro código de conducta, se solicitará:</w:t>
      </w:r>
    </w:p>
    <w:p w14:paraId="4C8B7E1A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Durante el proceso de contratación y antes del inicio de actividades:</w:t>
      </w:r>
    </w:p>
    <w:p w14:paraId="1E717C12" w14:textId="77777777" w:rsidR="008B10C6" w:rsidRPr="0002781A" w:rsidRDefault="008B10C6" w:rsidP="008B10C6">
      <w:pPr>
        <w:pStyle w:val="Prrafodelista"/>
        <w:numPr>
          <w:ilvl w:val="0"/>
          <w:numId w:val="8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Firma de compromiso de políticas.</w:t>
      </w:r>
    </w:p>
    <w:p w14:paraId="02B1831A" w14:textId="77777777" w:rsidR="008B10C6" w:rsidRPr="0002781A" w:rsidRDefault="008B10C6" w:rsidP="008B10C6">
      <w:pPr>
        <w:pStyle w:val="Prrafodelista"/>
        <w:numPr>
          <w:ilvl w:val="0"/>
          <w:numId w:val="8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Firma de adhesión al código de conducta.</w:t>
      </w:r>
    </w:p>
    <w:p w14:paraId="6EFF37A3" w14:textId="77777777" w:rsidR="008B10C6" w:rsidRPr="0002781A" w:rsidRDefault="008B10C6" w:rsidP="008B10C6">
      <w:pPr>
        <w:pStyle w:val="Prrafodelista"/>
        <w:numPr>
          <w:ilvl w:val="0"/>
          <w:numId w:val="10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Participar de una capacitación sobre salvaguarda, proporcionada por Save the Children (consultor/a y su equipo de profesionales, voluntarios o de apoyo)</w:t>
      </w:r>
    </w:p>
    <w:p w14:paraId="50065516" w14:textId="77777777" w:rsidR="008B10C6" w:rsidRPr="0002781A" w:rsidRDefault="008B10C6" w:rsidP="008B10C6">
      <w:pPr>
        <w:pStyle w:val="Prrafodelista"/>
        <w:numPr>
          <w:ilvl w:val="0"/>
          <w:numId w:val="10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Conocer los mecanismos de reporte y retroalimentación</w:t>
      </w:r>
    </w:p>
    <w:p w14:paraId="1DFB1AEA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Como parte del trabajo, se compromete a:</w:t>
      </w:r>
    </w:p>
    <w:p w14:paraId="45444864" w14:textId="7E28C194" w:rsidR="008B10C6" w:rsidRPr="0002781A" w:rsidRDefault="008B10C6" w:rsidP="78B59634">
      <w:pPr>
        <w:pStyle w:val="Prrafodelista"/>
        <w:numPr>
          <w:ilvl w:val="0"/>
          <w:numId w:val="9"/>
        </w:numPr>
        <w:jc w:val="both"/>
        <w:rPr>
          <w:rFonts w:ascii="Lato" w:hAnsi="Lato"/>
        </w:rPr>
      </w:pPr>
      <w:r w:rsidRPr="78B59634">
        <w:rPr>
          <w:rFonts w:ascii="Lato" w:hAnsi="Lato"/>
        </w:rPr>
        <w:t xml:space="preserve">Cumplir con las políticas y procedimientos de SC tales como salvaguarda de la niñez, contra el acoso y </w:t>
      </w:r>
      <w:proofErr w:type="spellStart"/>
      <w:proofErr w:type="gramStart"/>
      <w:r w:rsidRPr="78B59634">
        <w:rPr>
          <w:rFonts w:ascii="Lato" w:hAnsi="Lato"/>
        </w:rPr>
        <w:t>bullying</w:t>
      </w:r>
      <w:proofErr w:type="spellEnd"/>
      <w:proofErr w:type="gramEnd"/>
      <w:r w:rsidRPr="78B59634">
        <w:rPr>
          <w:rFonts w:ascii="Lato" w:hAnsi="Lato"/>
        </w:rPr>
        <w:t>, Fraude, Salud y Seguridad y otras políticas pertinentes.</w:t>
      </w:r>
    </w:p>
    <w:p w14:paraId="679A05CF" w14:textId="77777777" w:rsidR="008B10C6" w:rsidRPr="0002781A" w:rsidRDefault="008B10C6" w:rsidP="008B10C6">
      <w:pPr>
        <w:pStyle w:val="Prrafodelista"/>
        <w:numPr>
          <w:ilvl w:val="0"/>
          <w:numId w:val="9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Reportar cualquier incidente de abuso, violencia física, emocional o negligencia que afecte a algún niño, niña o adolescente, utilizando los mecanismos de reporte de SC.</w:t>
      </w:r>
    </w:p>
    <w:p w14:paraId="1ADDBC1B" w14:textId="77777777" w:rsidR="008B10C6" w:rsidRPr="0002781A" w:rsidRDefault="008B10C6" w:rsidP="008B10C6">
      <w:pPr>
        <w:pStyle w:val="Prrafodelista"/>
        <w:numPr>
          <w:ilvl w:val="0"/>
          <w:numId w:val="9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Reportar cualquier incidente de abuso o explotación contra adultos beneficiarios, utilizando los mecanismos de reporte de SC.</w:t>
      </w:r>
    </w:p>
    <w:p w14:paraId="47860C7C" w14:textId="77777777" w:rsidR="008B10C6" w:rsidRPr="0002781A" w:rsidRDefault="008B10C6" w:rsidP="008B10C6">
      <w:pPr>
        <w:pStyle w:val="Prrafodelista"/>
        <w:numPr>
          <w:ilvl w:val="0"/>
          <w:numId w:val="9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Reportar cualquier incumplimiento del Código de Conducta de Save the Children, utilizando los mecanismos de reporte de SC.</w:t>
      </w:r>
    </w:p>
    <w:p w14:paraId="21B49C7C" w14:textId="77777777" w:rsidR="008B10C6" w:rsidRPr="0002781A" w:rsidRDefault="008B10C6" w:rsidP="000D1ACA">
      <w:pPr>
        <w:jc w:val="both"/>
        <w:rPr>
          <w:rFonts w:ascii="Lato" w:eastAsia="MS Mincho" w:hAnsi="Lato" w:cstheme="minorHAnsi"/>
        </w:rPr>
      </w:pPr>
    </w:p>
    <w:p w14:paraId="45C03D09" w14:textId="799728F9" w:rsidR="006551CA" w:rsidRPr="0002781A" w:rsidRDefault="006551CA" w:rsidP="006433E4">
      <w:pPr>
        <w:pStyle w:val="Prrafodelista"/>
        <w:numPr>
          <w:ilvl w:val="0"/>
          <w:numId w:val="7"/>
        </w:numPr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ENTREGA DE PROPUESTAS y CONSULTAS:</w:t>
      </w:r>
    </w:p>
    <w:p w14:paraId="7AF2641F" w14:textId="6E79ABF7" w:rsidR="006551CA" w:rsidRPr="0002781A" w:rsidRDefault="004C61E4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 xml:space="preserve">El/la consultor/a, </w:t>
      </w:r>
      <w:r w:rsidR="006551CA" w:rsidRPr="0002781A">
        <w:rPr>
          <w:rFonts w:ascii="Lato" w:hAnsi="Lato" w:cstheme="minorHAnsi"/>
          <w:bCs/>
        </w:rPr>
        <w:t xml:space="preserve">podrán realizar consultas a los siguientes correos electrónicos hasta un día antes de la fecha de presentación de propuestas: </w:t>
      </w:r>
    </w:p>
    <w:p w14:paraId="3FF80202" w14:textId="2D2CAB57" w:rsidR="006551CA" w:rsidRPr="0002781A" w:rsidRDefault="006551CA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 xml:space="preserve">Consultas </w:t>
      </w:r>
      <w:r w:rsidRPr="00E16094">
        <w:rPr>
          <w:rFonts w:ascii="Lato" w:hAnsi="Lato" w:cstheme="minorHAnsi"/>
          <w:bCs/>
        </w:rPr>
        <w:t xml:space="preserve">técnicas: </w:t>
      </w:r>
      <w:hyperlink r:id="rId11" w:history="1">
        <w:r w:rsidR="003375C4" w:rsidRPr="00E16094">
          <w:rPr>
            <w:rStyle w:val="Hipervnculo"/>
            <w:rFonts w:ascii="Lato" w:hAnsi="Lato" w:cstheme="minorHAnsi"/>
            <w:bCs/>
            <w:color w:val="auto"/>
          </w:rPr>
          <w:t>coral.gabriel@savethechildren.org</w:t>
        </w:r>
      </w:hyperlink>
      <w:r w:rsidR="00CA6368" w:rsidRPr="00E16094">
        <w:rPr>
          <w:rFonts w:ascii="Lato" w:hAnsi="Lato" w:cstheme="minorHAnsi"/>
          <w:bCs/>
          <w:u w:val="single"/>
        </w:rPr>
        <w:t xml:space="preserve">; </w:t>
      </w:r>
      <w:hyperlink r:id="rId12" w:history="1">
        <w:r w:rsidR="00CA6368" w:rsidRPr="00E16094">
          <w:rPr>
            <w:rStyle w:val="Hipervnculo"/>
            <w:rFonts w:ascii="Lato" w:hAnsi="Lato" w:cstheme="minorHAnsi"/>
            <w:bCs/>
            <w:color w:val="auto"/>
          </w:rPr>
          <w:t>luis.vargas@savethe</w:t>
        </w:r>
      </w:hyperlink>
      <w:r w:rsidR="00CA6368" w:rsidRPr="0002781A">
        <w:rPr>
          <w:rFonts w:ascii="Lato" w:hAnsi="Lato" w:cstheme="minorHAnsi"/>
          <w:bCs/>
          <w:u w:val="single"/>
        </w:rPr>
        <w:t>children.org</w:t>
      </w:r>
    </w:p>
    <w:p w14:paraId="2871CD3C" w14:textId="18252C89" w:rsidR="006551CA" w:rsidRPr="0002781A" w:rsidRDefault="006551CA" w:rsidP="004C61E4">
      <w:pPr>
        <w:spacing w:before="120"/>
        <w:ind w:right="-1"/>
        <w:jc w:val="both"/>
        <w:rPr>
          <w:rFonts w:ascii="Lato" w:hAnsi="Lato" w:cstheme="minorHAnsi"/>
          <w:bCs/>
          <w:u w:val="single"/>
        </w:rPr>
      </w:pPr>
      <w:r w:rsidRPr="0002781A">
        <w:rPr>
          <w:rFonts w:ascii="Lato" w:hAnsi="Lato" w:cstheme="minorHAnsi"/>
          <w:bCs/>
        </w:rPr>
        <w:t>Consultas administrativas:</w:t>
      </w:r>
      <w:r w:rsidR="00F16BB2" w:rsidRPr="00F16BB2">
        <w:t xml:space="preserve"> </w:t>
      </w:r>
      <w:hyperlink r:id="rId13" w:history="1">
        <w:r w:rsidR="00F16BB2" w:rsidRPr="0002781A">
          <w:rPr>
            <w:rStyle w:val="Hipervnculo"/>
            <w:rFonts w:ascii="Lato" w:hAnsi="Lato" w:cstheme="minorHAnsi"/>
            <w:bCs/>
            <w:color w:val="auto"/>
          </w:rPr>
          <w:t>rosario.portocarrero@savethechildren.org</w:t>
        </w:r>
      </w:hyperlink>
    </w:p>
    <w:p w14:paraId="6056772A" w14:textId="4F0385B1" w:rsidR="00035617" w:rsidRPr="00D8000F" w:rsidRDefault="004C61E4" w:rsidP="00035617">
      <w:pPr>
        <w:spacing w:before="120"/>
        <w:ind w:right="-1"/>
        <w:jc w:val="both"/>
        <w:rPr>
          <w:rFonts w:ascii="Lato" w:hAnsi="Lato" w:cstheme="minorHAnsi"/>
          <w:color w:val="000000" w:themeColor="text1"/>
          <w:lang w:val="es-BO"/>
        </w:rPr>
      </w:pPr>
      <w:r w:rsidRPr="0002781A">
        <w:rPr>
          <w:rFonts w:ascii="Lato" w:hAnsi="Lato" w:cstheme="minorHAnsi"/>
          <w:lang w:val="es-BO"/>
        </w:rPr>
        <w:t xml:space="preserve">Las propuestas (técnica y económica, junto a los documentos especificados en el punto </w:t>
      </w:r>
      <w:r w:rsidR="004B4214" w:rsidRPr="0002781A">
        <w:rPr>
          <w:rFonts w:ascii="Lato" w:hAnsi="Lato" w:cstheme="minorHAnsi"/>
          <w:lang w:val="es-BO"/>
        </w:rPr>
        <w:t>1</w:t>
      </w:r>
      <w:r w:rsidR="00044C8E" w:rsidRPr="0002781A">
        <w:rPr>
          <w:rFonts w:ascii="Lato" w:hAnsi="Lato" w:cstheme="minorHAnsi"/>
          <w:lang w:val="es-BO"/>
        </w:rPr>
        <w:t>0</w:t>
      </w:r>
      <w:r w:rsidRPr="0002781A">
        <w:rPr>
          <w:rFonts w:ascii="Lato" w:hAnsi="Lato" w:cstheme="minorHAnsi"/>
          <w:lang w:val="es-BO"/>
        </w:rPr>
        <w:t xml:space="preserve">) deberán ser </w:t>
      </w:r>
      <w:r w:rsidR="00BC57C7">
        <w:rPr>
          <w:rFonts w:ascii="Lato" w:hAnsi="Lato" w:cstheme="minorHAnsi"/>
          <w:lang w:val="es-BO"/>
        </w:rPr>
        <w:t xml:space="preserve">remitidas </w:t>
      </w:r>
      <w:r w:rsidR="00267CC5" w:rsidRPr="0002781A">
        <w:rPr>
          <w:rFonts w:ascii="Lato" w:hAnsi="Lato" w:cstheme="minorHAnsi"/>
          <w:lang w:val="es-BO"/>
        </w:rPr>
        <w:t>hasta</w:t>
      </w:r>
      <w:r w:rsidR="00543814" w:rsidRPr="0002781A">
        <w:rPr>
          <w:rFonts w:ascii="Lato" w:hAnsi="Lato" w:cstheme="minorHAnsi"/>
          <w:lang w:val="es-BO"/>
        </w:rPr>
        <w:t xml:space="preserve"> </w:t>
      </w:r>
      <w:proofErr w:type="gramStart"/>
      <w:r w:rsidR="00D8000F">
        <w:rPr>
          <w:rFonts w:ascii="Lato" w:hAnsi="Lato" w:cstheme="minorHAnsi"/>
          <w:lang w:val="es-BO"/>
        </w:rPr>
        <w:t>Mayo</w:t>
      </w:r>
      <w:proofErr w:type="gramEnd"/>
      <w:r w:rsidR="00D9480B" w:rsidRPr="00E16094">
        <w:rPr>
          <w:rFonts w:ascii="Lato" w:hAnsi="Lato" w:cstheme="minorHAnsi"/>
          <w:color w:val="000000" w:themeColor="text1"/>
          <w:lang w:val="es-BO"/>
        </w:rPr>
        <w:t xml:space="preserve"> </w:t>
      </w:r>
      <w:r w:rsidRPr="00E16094">
        <w:rPr>
          <w:rFonts w:ascii="Lato" w:hAnsi="Lato" w:cstheme="minorHAnsi"/>
          <w:color w:val="000000" w:themeColor="text1"/>
          <w:lang w:val="es-BO"/>
        </w:rPr>
        <w:t xml:space="preserve">al </w:t>
      </w:r>
      <w:r w:rsidRPr="0002781A">
        <w:rPr>
          <w:rFonts w:ascii="Lato" w:hAnsi="Lato" w:cstheme="minorHAnsi"/>
          <w:lang w:val="es-BO"/>
        </w:rPr>
        <w:t xml:space="preserve">correo electrónico </w:t>
      </w:r>
      <w:hyperlink r:id="rId14" w:history="1">
        <w:r w:rsidR="00107213" w:rsidRPr="0002781A">
          <w:rPr>
            <w:rStyle w:val="Hipervnculo"/>
            <w:rFonts w:ascii="Lato" w:hAnsi="Lato" w:cstheme="minorHAnsi"/>
            <w:bCs/>
            <w:color w:val="auto"/>
          </w:rPr>
          <w:t>rosario.portocarrero@savethechildren.org</w:t>
        </w:r>
      </w:hyperlink>
      <w:r w:rsidR="00107213">
        <w:rPr>
          <w:rStyle w:val="Hipervnculo"/>
          <w:rFonts w:ascii="Lato" w:hAnsi="Lato" w:cstheme="minorHAnsi"/>
          <w:bCs/>
          <w:color w:val="auto"/>
        </w:rPr>
        <w:t>, C</w:t>
      </w:r>
      <w:r w:rsidR="00035617" w:rsidRPr="0002781A">
        <w:rPr>
          <w:rFonts w:ascii="Lato" w:hAnsi="Lato"/>
        </w:rPr>
        <w:t>on el siguiente asunto</w:t>
      </w:r>
      <w:r w:rsidR="00035617" w:rsidRPr="003375C4">
        <w:rPr>
          <w:rFonts w:ascii="Lato" w:hAnsi="Lato"/>
        </w:rPr>
        <w:t>: “</w:t>
      </w:r>
      <w:r w:rsidR="00035617" w:rsidRPr="00D8000F">
        <w:rPr>
          <w:rFonts w:ascii="Lato" w:hAnsi="Lato"/>
          <w:b/>
          <w:bCs/>
          <w:color w:val="000000" w:themeColor="text1"/>
        </w:rPr>
        <w:t>Consultoría XX – Inserción Laboral</w:t>
      </w:r>
      <w:r w:rsidR="00191CE5" w:rsidRPr="00D8000F">
        <w:rPr>
          <w:rFonts w:ascii="Lato" w:hAnsi="Lato"/>
          <w:b/>
          <w:bCs/>
          <w:color w:val="000000" w:themeColor="text1"/>
        </w:rPr>
        <w:t xml:space="preserve"> </w:t>
      </w:r>
      <w:proofErr w:type="gramStart"/>
      <w:r w:rsidR="00191CE5" w:rsidRPr="00D8000F">
        <w:rPr>
          <w:rFonts w:ascii="Lato" w:hAnsi="Lato"/>
          <w:b/>
          <w:bCs/>
          <w:color w:val="000000" w:themeColor="text1"/>
        </w:rPr>
        <w:t xml:space="preserve">-  </w:t>
      </w:r>
      <w:r w:rsidR="003375C4" w:rsidRPr="00D8000F">
        <w:rPr>
          <w:rFonts w:ascii="Lato" w:hAnsi="Lato"/>
          <w:b/>
          <w:bCs/>
          <w:color w:val="000000" w:themeColor="text1"/>
        </w:rPr>
        <w:t>Oruro</w:t>
      </w:r>
      <w:proofErr w:type="gramEnd"/>
      <w:r w:rsidR="00035617" w:rsidRPr="00D8000F">
        <w:rPr>
          <w:rFonts w:ascii="Lato" w:hAnsi="Lato"/>
          <w:color w:val="000000" w:themeColor="text1"/>
        </w:rPr>
        <w:t>”</w:t>
      </w:r>
    </w:p>
    <w:p w14:paraId="25535320" w14:textId="7F7F417B" w:rsidR="00543814" w:rsidRPr="0002781A" w:rsidRDefault="004C61E4" w:rsidP="00035617">
      <w:pPr>
        <w:tabs>
          <w:tab w:val="left" w:pos="2260"/>
        </w:tabs>
        <w:spacing w:before="120"/>
        <w:ind w:right="-1"/>
        <w:jc w:val="both"/>
        <w:rPr>
          <w:rFonts w:ascii="Lato" w:hAnsi="Lato" w:cstheme="minorHAnsi"/>
          <w:bCs/>
          <w:lang w:val="es-BO"/>
        </w:rPr>
      </w:pPr>
      <w:r w:rsidRPr="0002781A">
        <w:rPr>
          <w:rFonts w:ascii="Lato" w:hAnsi="Lato" w:cstheme="minorHAnsi"/>
          <w:lang w:val="es-BO"/>
        </w:rPr>
        <w:t>Cada</w:t>
      </w:r>
      <w:r w:rsidRPr="0002781A">
        <w:rPr>
          <w:rFonts w:ascii="Lato" w:hAnsi="Lato" w:cstheme="minorHAnsi"/>
          <w:b/>
          <w:bCs/>
          <w:lang w:val="es-BO"/>
        </w:rPr>
        <w:t xml:space="preserve"> </w:t>
      </w:r>
      <w:r w:rsidRPr="0002781A">
        <w:rPr>
          <w:rFonts w:ascii="Lato" w:hAnsi="Lato" w:cstheme="minorHAnsi"/>
          <w:bCs/>
          <w:lang w:val="es-BO"/>
        </w:rPr>
        <w:t xml:space="preserve">proponente </w:t>
      </w:r>
      <w:r w:rsidRPr="0002781A">
        <w:rPr>
          <w:rFonts w:ascii="Lato" w:hAnsi="Lato" w:cstheme="minorHAnsi"/>
          <w:lang w:val="es-BO"/>
        </w:rPr>
        <w:t>solventará todos los costos relacionados con la preparación y presentación de su propuesta, cualquiera sea el resultado del proceso. El proponente deberá ofertar el costo del servicio en bolivianos, incluyendo honorarios, transporte, papelería</w:t>
      </w:r>
      <w:r w:rsidR="005D5749" w:rsidRPr="0002781A">
        <w:rPr>
          <w:rFonts w:ascii="Lato" w:hAnsi="Lato" w:cstheme="minorHAnsi"/>
          <w:lang w:val="es-BO"/>
        </w:rPr>
        <w:t xml:space="preserve"> </w:t>
      </w:r>
      <w:r w:rsidRPr="0002781A">
        <w:rPr>
          <w:rFonts w:ascii="Lato" w:hAnsi="Lato" w:cstheme="minorHAnsi"/>
          <w:lang w:val="es-BO"/>
        </w:rPr>
        <w:t xml:space="preserve">y otros necesarios para alcanzar lo propuesto en los términos de referencia. </w:t>
      </w:r>
      <w:r w:rsidRPr="0002781A">
        <w:rPr>
          <w:rFonts w:ascii="Lato" w:hAnsi="Lato" w:cstheme="minorHAnsi"/>
          <w:bCs/>
          <w:lang w:val="es-BO"/>
        </w:rPr>
        <w:t>No se reconocerá ningún pago adicional no contemplado en la propuesta, así mismo no se devolverá la documentación entregada.</w:t>
      </w:r>
    </w:p>
    <w:p w14:paraId="30DB4DB7" w14:textId="1857881E" w:rsidR="00B43021" w:rsidRPr="00D8000F" w:rsidRDefault="003375C4" w:rsidP="006433E4">
      <w:pPr>
        <w:spacing w:before="120"/>
        <w:ind w:right="-1"/>
        <w:jc w:val="right"/>
        <w:rPr>
          <w:rFonts w:ascii="Lato" w:hAnsi="Lato" w:cstheme="minorHAnsi"/>
          <w:b/>
          <w:color w:val="000000" w:themeColor="text1"/>
        </w:rPr>
      </w:pPr>
      <w:r w:rsidRPr="00D8000F">
        <w:rPr>
          <w:rFonts w:ascii="Lato" w:hAnsi="Lato" w:cstheme="minorHAnsi"/>
          <w:bCs/>
          <w:color w:val="000000" w:themeColor="text1"/>
          <w:lang w:val="es-BO"/>
        </w:rPr>
        <w:t>Oruro</w:t>
      </w:r>
      <w:r w:rsidR="00CD3940" w:rsidRPr="00D8000F">
        <w:rPr>
          <w:rFonts w:ascii="Lato" w:hAnsi="Lato" w:cstheme="minorHAnsi"/>
          <w:bCs/>
          <w:color w:val="000000" w:themeColor="text1"/>
          <w:lang w:val="es-BO"/>
        </w:rPr>
        <w:t>,</w:t>
      </w:r>
      <w:r w:rsidR="006F3487" w:rsidRPr="00D8000F">
        <w:rPr>
          <w:rFonts w:ascii="Lato" w:hAnsi="Lato" w:cstheme="minorHAnsi"/>
          <w:bCs/>
          <w:color w:val="000000" w:themeColor="text1"/>
          <w:lang w:val="es-BO"/>
        </w:rPr>
        <w:t xml:space="preserve"> </w:t>
      </w:r>
      <w:r w:rsidR="00D8000F" w:rsidRPr="00D8000F">
        <w:rPr>
          <w:rFonts w:ascii="Lato" w:hAnsi="Lato" w:cstheme="minorHAnsi"/>
          <w:bCs/>
          <w:color w:val="000000" w:themeColor="text1"/>
          <w:lang w:val="es-BO"/>
        </w:rPr>
        <w:t>mayo</w:t>
      </w:r>
      <w:r w:rsidR="00442290" w:rsidRPr="00D8000F">
        <w:rPr>
          <w:rFonts w:ascii="Lato" w:hAnsi="Lato" w:cstheme="minorHAnsi"/>
          <w:bCs/>
          <w:color w:val="000000" w:themeColor="text1"/>
          <w:lang w:val="es-BO"/>
        </w:rPr>
        <w:t xml:space="preserve"> </w:t>
      </w:r>
      <w:r w:rsidR="00CD3940" w:rsidRPr="00D8000F">
        <w:rPr>
          <w:rFonts w:ascii="Lato" w:hAnsi="Lato" w:cstheme="minorHAnsi"/>
          <w:bCs/>
          <w:color w:val="000000" w:themeColor="text1"/>
          <w:lang w:val="es-BO"/>
        </w:rPr>
        <w:t>de 202</w:t>
      </w:r>
      <w:r w:rsidR="00442290" w:rsidRPr="00D8000F">
        <w:rPr>
          <w:rFonts w:ascii="Lato" w:hAnsi="Lato" w:cstheme="minorHAnsi"/>
          <w:bCs/>
          <w:color w:val="000000" w:themeColor="text1"/>
          <w:lang w:val="es-BO"/>
        </w:rPr>
        <w:t>4</w:t>
      </w:r>
    </w:p>
    <w:sectPr w:rsidR="00B43021" w:rsidRPr="00D8000F" w:rsidSect="004641A2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8E9A" w14:textId="77777777" w:rsidR="0071344F" w:rsidRDefault="0071344F" w:rsidP="0090495C">
      <w:pPr>
        <w:spacing w:after="0" w:line="240" w:lineRule="auto"/>
      </w:pPr>
      <w:r>
        <w:separator/>
      </w:r>
    </w:p>
  </w:endnote>
  <w:endnote w:type="continuationSeparator" w:id="0">
    <w:p w14:paraId="32294438" w14:textId="77777777" w:rsidR="0071344F" w:rsidRDefault="0071344F" w:rsidP="0090495C">
      <w:pPr>
        <w:spacing w:after="0" w:line="240" w:lineRule="auto"/>
      </w:pPr>
      <w:r>
        <w:continuationSeparator/>
      </w:r>
    </w:p>
  </w:endnote>
  <w:endnote w:type="continuationNotice" w:id="1">
    <w:p w14:paraId="2A5B37A2" w14:textId="77777777" w:rsidR="0071344F" w:rsidRDefault="00713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1F9E" w14:textId="77777777" w:rsidR="0071344F" w:rsidRDefault="0071344F" w:rsidP="0090495C">
      <w:pPr>
        <w:spacing w:after="0" w:line="240" w:lineRule="auto"/>
      </w:pPr>
      <w:r>
        <w:separator/>
      </w:r>
    </w:p>
  </w:footnote>
  <w:footnote w:type="continuationSeparator" w:id="0">
    <w:p w14:paraId="11EC7B2E" w14:textId="77777777" w:rsidR="0071344F" w:rsidRDefault="0071344F" w:rsidP="0090495C">
      <w:pPr>
        <w:spacing w:after="0" w:line="240" w:lineRule="auto"/>
      </w:pPr>
      <w:r>
        <w:continuationSeparator/>
      </w:r>
    </w:p>
  </w:footnote>
  <w:footnote w:type="continuationNotice" w:id="1">
    <w:p w14:paraId="4BBBC5E3" w14:textId="77777777" w:rsidR="0071344F" w:rsidRDefault="0071344F">
      <w:pPr>
        <w:spacing w:after="0" w:line="240" w:lineRule="auto"/>
      </w:pPr>
    </w:p>
  </w:footnote>
  <w:footnote w:id="2">
    <w:p w14:paraId="42CB9691" w14:textId="77777777" w:rsidR="00BA356B" w:rsidRPr="00543814" w:rsidRDefault="00BA356B" w:rsidP="00BA356B">
      <w:pPr>
        <w:pStyle w:val="Textonotapie"/>
        <w:rPr>
          <w:rFonts w:ascii="Lato" w:hAnsi="Lato"/>
          <w:sz w:val="18"/>
          <w:szCs w:val="18"/>
        </w:rPr>
      </w:pPr>
      <w:r w:rsidRPr="00543814">
        <w:rPr>
          <w:rStyle w:val="Refdenotaalpie"/>
          <w:rFonts w:ascii="Lato" w:hAnsi="Lato"/>
        </w:rPr>
        <w:footnoteRef/>
      </w:r>
      <w:r w:rsidRPr="00543814">
        <w:rPr>
          <w:rFonts w:ascii="Lato" w:hAnsi="Lato"/>
        </w:rPr>
        <w:t xml:space="preserve"> </w:t>
      </w:r>
      <w:r w:rsidRPr="00543814">
        <w:rPr>
          <w:rFonts w:ascii="Lato" w:hAnsi="Lato"/>
          <w:sz w:val="18"/>
          <w:szCs w:val="18"/>
        </w:rPr>
        <w:t>Intermediación laboral, acciones que tienen por objeto poner en contacto al buscador de empleo con la posible demanda laboral.</w:t>
      </w:r>
    </w:p>
  </w:footnote>
  <w:footnote w:id="3">
    <w:p w14:paraId="5494B0E3" w14:textId="77777777" w:rsidR="00FF1954" w:rsidRPr="00543814" w:rsidRDefault="00FF1954" w:rsidP="00FF1954">
      <w:pPr>
        <w:pStyle w:val="Textonotapie"/>
        <w:rPr>
          <w:rFonts w:ascii="Lato" w:hAnsi="Lato"/>
          <w:lang w:val="es-BO"/>
        </w:rPr>
      </w:pPr>
      <w:r w:rsidRPr="00543814">
        <w:rPr>
          <w:rStyle w:val="Refdenotaalpie"/>
          <w:rFonts w:ascii="Lato" w:hAnsi="Lato"/>
        </w:rPr>
        <w:footnoteRef/>
      </w:r>
      <w:r w:rsidRPr="00543814">
        <w:rPr>
          <w:rFonts w:ascii="Lato" w:hAnsi="Lato"/>
        </w:rPr>
        <w:t xml:space="preserve"> </w:t>
      </w:r>
      <w:r w:rsidRPr="00543814">
        <w:rPr>
          <w:rFonts w:ascii="Lato" w:hAnsi="Lato"/>
          <w:sz w:val="18"/>
          <w:szCs w:val="18"/>
        </w:rPr>
        <w:t>Inserción Laboral: Acciones que tienen por objeto la incorporación del buscador de empleo en un puesto de trabajo</w:t>
      </w:r>
      <w:r w:rsidRPr="00543814">
        <w:rPr>
          <w:rFonts w:ascii="Lato" w:hAnsi="Lato"/>
        </w:rPr>
        <w:t>.</w:t>
      </w:r>
    </w:p>
  </w:footnote>
  <w:footnote w:id="4">
    <w:p w14:paraId="4C399ABF" w14:textId="35142528" w:rsidR="003A479A" w:rsidRPr="00DB679A" w:rsidRDefault="003A479A" w:rsidP="003A479A">
      <w:pPr>
        <w:pStyle w:val="Textonotapie"/>
        <w:rPr>
          <w:rFonts w:ascii="Lato" w:hAnsi="Lato"/>
        </w:rPr>
      </w:pPr>
      <w:r w:rsidRPr="00DB679A">
        <w:rPr>
          <w:rStyle w:val="Refdenotaalpie"/>
          <w:rFonts w:ascii="Lato" w:hAnsi="Lato"/>
        </w:rPr>
        <w:footnoteRef/>
      </w:r>
      <w:r w:rsidRPr="00DB679A">
        <w:rPr>
          <w:rFonts w:ascii="Lato" w:hAnsi="Lato"/>
        </w:rPr>
        <w:t xml:space="preserve"> </w:t>
      </w:r>
      <w:r w:rsidRPr="00DB679A">
        <w:rPr>
          <w:rFonts w:ascii="Lato" w:hAnsi="Lato"/>
          <w:sz w:val="18"/>
          <w:szCs w:val="18"/>
        </w:rPr>
        <w:t xml:space="preserve">Seleccionados: adolescentes y jóvenes que pasaron un proceso de análisis por personal competente a fin de verificar </w:t>
      </w:r>
      <w:r w:rsidR="008E36C5">
        <w:rPr>
          <w:rFonts w:ascii="Lato" w:hAnsi="Lato"/>
          <w:sz w:val="18"/>
          <w:szCs w:val="18"/>
        </w:rPr>
        <w:t>su</w:t>
      </w:r>
      <w:r w:rsidRPr="00DB679A">
        <w:rPr>
          <w:rFonts w:ascii="Lato" w:hAnsi="Lato"/>
          <w:sz w:val="18"/>
          <w:szCs w:val="18"/>
        </w:rPr>
        <w:t xml:space="preserve"> vulnerabilidad y requerimiento de empleo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A5EE" w14:textId="7B9E92C2" w:rsidR="005D42D3" w:rsidRDefault="00122402">
    <w:pPr>
      <w:pStyle w:val="Encabezado"/>
    </w:pPr>
    <w:r w:rsidRPr="001E395D"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F316821" wp14:editId="0574B147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1802528" cy="448407"/>
          <wp:effectExtent l="0" t="0" r="0" b="0"/>
          <wp:wrapNone/>
          <wp:docPr id="10" name="Imagen 10" descr="X:\Calderon_Fabiola\logo\STC_ENG_LOGO\HORIZONTAL\ColPos\PNG\STC_Logo_Horiz_ColPos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X:\Calderon_Fabiola\logo\STC_ENG_LOGO\HORIZONTAL\ColPos\PNG\STC_Logo_Horiz_ColPos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528" cy="448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ED1AC6"/>
    <w:multiLevelType w:val="hybridMultilevel"/>
    <w:tmpl w:val="1AEA42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668C9"/>
    <w:multiLevelType w:val="hybridMultilevel"/>
    <w:tmpl w:val="620868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22FE"/>
    <w:multiLevelType w:val="multilevel"/>
    <w:tmpl w:val="FEE07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B791829"/>
    <w:multiLevelType w:val="hybridMultilevel"/>
    <w:tmpl w:val="B45A9530"/>
    <w:lvl w:ilvl="0" w:tplc="68724E0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368" w:hanging="360"/>
      </w:pPr>
    </w:lvl>
    <w:lvl w:ilvl="2" w:tplc="0C0A001B">
      <w:start w:val="1"/>
      <w:numFmt w:val="lowerRoman"/>
      <w:lvlText w:val="%3."/>
      <w:lvlJc w:val="right"/>
      <w:pPr>
        <w:ind w:left="3088" w:hanging="180"/>
      </w:pPr>
    </w:lvl>
    <w:lvl w:ilvl="3" w:tplc="0C0A000F" w:tentative="1">
      <w:start w:val="1"/>
      <w:numFmt w:val="decimal"/>
      <w:lvlText w:val="%4."/>
      <w:lvlJc w:val="left"/>
      <w:pPr>
        <w:ind w:left="3808" w:hanging="360"/>
      </w:pPr>
    </w:lvl>
    <w:lvl w:ilvl="4" w:tplc="0C0A0019" w:tentative="1">
      <w:start w:val="1"/>
      <w:numFmt w:val="lowerLetter"/>
      <w:lvlText w:val="%5."/>
      <w:lvlJc w:val="left"/>
      <w:pPr>
        <w:ind w:left="4528" w:hanging="360"/>
      </w:pPr>
    </w:lvl>
    <w:lvl w:ilvl="5" w:tplc="0C0A001B" w:tentative="1">
      <w:start w:val="1"/>
      <w:numFmt w:val="lowerRoman"/>
      <w:lvlText w:val="%6."/>
      <w:lvlJc w:val="right"/>
      <w:pPr>
        <w:ind w:left="5248" w:hanging="180"/>
      </w:pPr>
    </w:lvl>
    <w:lvl w:ilvl="6" w:tplc="0C0A000F" w:tentative="1">
      <w:start w:val="1"/>
      <w:numFmt w:val="decimal"/>
      <w:lvlText w:val="%7."/>
      <w:lvlJc w:val="left"/>
      <w:pPr>
        <w:ind w:left="5968" w:hanging="360"/>
      </w:pPr>
    </w:lvl>
    <w:lvl w:ilvl="7" w:tplc="0C0A0019" w:tentative="1">
      <w:start w:val="1"/>
      <w:numFmt w:val="lowerLetter"/>
      <w:lvlText w:val="%8."/>
      <w:lvlJc w:val="left"/>
      <w:pPr>
        <w:ind w:left="6688" w:hanging="360"/>
      </w:pPr>
    </w:lvl>
    <w:lvl w:ilvl="8" w:tplc="0C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2D15B4C"/>
    <w:multiLevelType w:val="hybridMultilevel"/>
    <w:tmpl w:val="214A7DCA"/>
    <w:lvl w:ilvl="0" w:tplc="4F32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B52FF"/>
    <w:multiLevelType w:val="hybridMultilevel"/>
    <w:tmpl w:val="6CB610C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222391"/>
    <w:multiLevelType w:val="hybridMultilevel"/>
    <w:tmpl w:val="E0EEC5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DC3"/>
    <w:multiLevelType w:val="hybridMultilevel"/>
    <w:tmpl w:val="5EEE2324"/>
    <w:lvl w:ilvl="0" w:tplc="D67A8620">
      <w:start w:val="1"/>
      <w:numFmt w:val="bullet"/>
      <w:lvlText w:val=""/>
      <w:lvlJc w:val="left"/>
      <w:pPr>
        <w:ind w:left="1374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8" w15:restartNumberingAfterBreak="0">
    <w:nsid w:val="5A0D00E2"/>
    <w:multiLevelType w:val="hybridMultilevel"/>
    <w:tmpl w:val="1F14C27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9615B1"/>
    <w:multiLevelType w:val="hybridMultilevel"/>
    <w:tmpl w:val="CB6EF22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896E66"/>
    <w:multiLevelType w:val="hybridMultilevel"/>
    <w:tmpl w:val="BD563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33292">
    <w:abstractNumId w:val="7"/>
  </w:num>
  <w:num w:numId="2" w16cid:durableId="257836959">
    <w:abstractNumId w:val="1"/>
  </w:num>
  <w:num w:numId="3" w16cid:durableId="1220509348">
    <w:abstractNumId w:val="10"/>
  </w:num>
  <w:num w:numId="4" w16cid:durableId="178589259">
    <w:abstractNumId w:val="4"/>
  </w:num>
  <w:num w:numId="5" w16cid:durableId="398947551">
    <w:abstractNumId w:val="0"/>
  </w:num>
  <w:num w:numId="6" w16cid:durableId="326400895">
    <w:abstractNumId w:val="3"/>
  </w:num>
  <w:num w:numId="7" w16cid:durableId="890115043">
    <w:abstractNumId w:val="6"/>
  </w:num>
  <w:num w:numId="8" w16cid:durableId="53045238">
    <w:abstractNumId w:val="5"/>
  </w:num>
  <w:num w:numId="9" w16cid:durableId="120349242">
    <w:abstractNumId w:val="8"/>
  </w:num>
  <w:num w:numId="10" w16cid:durableId="556429596">
    <w:abstractNumId w:val="9"/>
  </w:num>
  <w:num w:numId="11" w16cid:durableId="953369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633002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21"/>
    <w:rsid w:val="00000860"/>
    <w:rsid w:val="00004BF3"/>
    <w:rsid w:val="000146D0"/>
    <w:rsid w:val="00023A84"/>
    <w:rsid w:val="000246E4"/>
    <w:rsid w:val="0002781A"/>
    <w:rsid w:val="00035617"/>
    <w:rsid w:val="000406DF"/>
    <w:rsid w:val="0004317A"/>
    <w:rsid w:val="00044C8E"/>
    <w:rsid w:val="00050BD1"/>
    <w:rsid w:val="0005236E"/>
    <w:rsid w:val="000548DB"/>
    <w:rsid w:val="00054938"/>
    <w:rsid w:val="000569A9"/>
    <w:rsid w:val="00067292"/>
    <w:rsid w:val="00067E50"/>
    <w:rsid w:val="0007203D"/>
    <w:rsid w:val="00072BC1"/>
    <w:rsid w:val="00072D26"/>
    <w:rsid w:val="00073C9A"/>
    <w:rsid w:val="00074BD9"/>
    <w:rsid w:val="00075612"/>
    <w:rsid w:val="00086513"/>
    <w:rsid w:val="0008679D"/>
    <w:rsid w:val="000921E8"/>
    <w:rsid w:val="000923F5"/>
    <w:rsid w:val="0009345F"/>
    <w:rsid w:val="000A32C7"/>
    <w:rsid w:val="000A4FB8"/>
    <w:rsid w:val="000A5A38"/>
    <w:rsid w:val="000A77F1"/>
    <w:rsid w:val="000B005D"/>
    <w:rsid w:val="000B5E38"/>
    <w:rsid w:val="000C0739"/>
    <w:rsid w:val="000C2506"/>
    <w:rsid w:val="000C364C"/>
    <w:rsid w:val="000C3B08"/>
    <w:rsid w:val="000C4116"/>
    <w:rsid w:val="000C4A80"/>
    <w:rsid w:val="000C4F6B"/>
    <w:rsid w:val="000D1ACA"/>
    <w:rsid w:val="000D2C4A"/>
    <w:rsid w:val="000D74C6"/>
    <w:rsid w:val="000E22FA"/>
    <w:rsid w:val="000E2807"/>
    <w:rsid w:val="000E3077"/>
    <w:rsid w:val="000E4814"/>
    <w:rsid w:val="000E6186"/>
    <w:rsid w:val="000E7AF7"/>
    <w:rsid w:val="000F12EC"/>
    <w:rsid w:val="000F27E8"/>
    <w:rsid w:val="000F3C74"/>
    <w:rsid w:val="000F4850"/>
    <w:rsid w:val="000F4B8B"/>
    <w:rsid w:val="000F55C2"/>
    <w:rsid w:val="0010050A"/>
    <w:rsid w:val="001021D9"/>
    <w:rsid w:val="0010224E"/>
    <w:rsid w:val="00107213"/>
    <w:rsid w:val="001121D0"/>
    <w:rsid w:val="00113082"/>
    <w:rsid w:val="00117100"/>
    <w:rsid w:val="0012189B"/>
    <w:rsid w:val="00122402"/>
    <w:rsid w:val="001444B7"/>
    <w:rsid w:val="00146815"/>
    <w:rsid w:val="00151292"/>
    <w:rsid w:val="00161068"/>
    <w:rsid w:val="0016118B"/>
    <w:rsid w:val="00163366"/>
    <w:rsid w:val="00165A30"/>
    <w:rsid w:val="00167BF6"/>
    <w:rsid w:val="0017052A"/>
    <w:rsid w:val="0017292A"/>
    <w:rsid w:val="00173B74"/>
    <w:rsid w:val="001765B3"/>
    <w:rsid w:val="00177CE9"/>
    <w:rsid w:val="00185EB8"/>
    <w:rsid w:val="00190852"/>
    <w:rsid w:val="00191CE5"/>
    <w:rsid w:val="001950EA"/>
    <w:rsid w:val="00195FAB"/>
    <w:rsid w:val="001963F1"/>
    <w:rsid w:val="001A146B"/>
    <w:rsid w:val="001A1C27"/>
    <w:rsid w:val="001A2B0F"/>
    <w:rsid w:val="001A3691"/>
    <w:rsid w:val="001B0C96"/>
    <w:rsid w:val="001B533E"/>
    <w:rsid w:val="001B583B"/>
    <w:rsid w:val="001B750F"/>
    <w:rsid w:val="001C05CB"/>
    <w:rsid w:val="001C0B6D"/>
    <w:rsid w:val="001C1D57"/>
    <w:rsid w:val="001C1E50"/>
    <w:rsid w:val="001C1F84"/>
    <w:rsid w:val="001C46E9"/>
    <w:rsid w:val="001C7188"/>
    <w:rsid w:val="001D6966"/>
    <w:rsid w:val="001E4D63"/>
    <w:rsid w:val="001E5FC2"/>
    <w:rsid w:val="001F0168"/>
    <w:rsid w:val="001F04DC"/>
    <w:rsid w:val="001F2A01"/>
    <w:rsid w:val="001F2DAF"/>
    <w:rsid w:val="001F33A4"/>
    <w:rsid w:val="001F3492"/>
    <w:rsid w:val="001F45C7"/>
    <w:rsid w:val="001F6CBF"/>
    <w:rsid w:val="002025B6"/>
    <w:rsid w:val="00206C75"/>
    <w:rsid w:val="00210F50"/>
    <w:rsid w:val="00223B7A"/>
    <w:rsid w:val="00223C93"/>
    <w:rsid w:val="00226A68"/>
    <w:rsid w:val="002270AA"/>
    <w:rsid w:val="002274CC"/>
    <w:rsid w:val="00230167"/>
    <w:rsid w:val="00234D7D"/>
    <w:rsid w:val="00237878"/>
    <w:rsid w:val="0024452A"/>
    <w:rsid w:val="0025118B"/>
    <w:rsid w:val="00251964"/>
    <w:rsid w:val="002527C0"/>
    <w:rsid w:val="00252D10"/>
    <w:rsid w:val="00255297"/>
    <w:rsid w:val="00261488"/>
    <w:rsid w:val="002646E4"/>
    <w:rsid w:val="00265AC1"/>
    <w:rsid w:val="00267C16"/>
    <w:rsid w:val="00267CC5"/>
    <w:rsid w:val="002757A4"/>
    <w:rsid w:val="00277A93"/>
    <w:rsid w:val="00283EFD"/>
    <w:rsid w:val="002856DB"/>
    <w:rsid w:val="0028707A"/>
    <w:rsid w:val="0029040C"/>
    <w:rsid w:val="00293639"/>
    <w:rsid w:val="00295137"/>
    <w:rsid w:val="00295493"/>
    <w:rsid w:val="002A3ED0"/>
    <w:rsid w:val="002A57CE"/>
    <w:rsid w:val="002A7FF1"/>
    <w:rsid w:val="002B0DC2"/>
    <w:rsid w:val="002B3180"/>
    <w:rsid w:val="002B4354"/>
    <w:rsid w:val="002B6442"/>
    <w:rsid w:val="002B768C"/>
    <w:rsid w:val="002C0071"/>
    <w:rsid w:val="002C3314"/>
    <w:rsid w:val="002D05F6"/>
    <w:rsid w:val="002D101B"/>
    <w:rsid w:val="002D14EB"/>
    <w:rsid w:val="002D193B"/>
    <w:rsid w:val="002D1CC5"/>
    <w:rsid w:val="002D2FEE"/>
    <w:rsid w:val="002D4A26"/>
    <w:rsid w:val="002D5B7A"/>
    <w:rsid w:val="002E0E5A"/>
    <w:rsid w:val="002E2786"/>
    <w:rsid w:val="002E3233"/>
    <w:rsid w:val="002F1846"/>
    <w:rsid w:val="002F38C6"/>
    <w:rsid w:val="002F3ADA"/>
    <w:rsid w:val="002F692F"/>
    <w:rsid w:val="003010A4"/>
    <w:rsid w:val="00302E3F"/>
    <w:rsid w:val="0030352A"/>
    <w:rsid w:val="0030530B"/>
    <w:rsid w:val="003054D7"/>
    <w:rsid w:val="0030575C"/>
    <w:rsid w:val="003133C9"/>
    <w:rsid w:val="00315BA4"/>
    <w:rsid w:val="003215FB"/>
    <w:rsid w:val="00322EE7"/>
    <w:rsid w:val="0032399A"/>
    <w:rsid w:val="0032497F"/>
    <w:rsid w:val="00333268"/>
    <w:rsid w:val="003375C4"/>
    <w:rsid w:val="00340CF3"/>
    <w:rsid w:val="003503E7"/>
    <w:rsid w:val="00356752"/>
    <w:rsid w:val="00364B45"/>
    <w:rsid w:val="00366D9B"/>
    <w:rsid w:val="003718A2"/>
    <w:rsid w:val="00372729"/>
    <w:rsid w:val="0038531E"/>
    <w:rsid w:val="00385B94"/>
    <w:rsid w:val="00386156"/>
    <w:rsid w:val="003930AF"/>
    <w:rsid w:val="00395011"/>
    <w:rsid w:val="003952D7"/>
    <w:rsid w:val="003A479A"/>
    <w:rsid w:val="003B0894"/>
    <w:rsid w:val="003B3578"/>
    <w:rsid w:val="003B615B"/>
    <w:rsid w:val="003B6CCF"/>
    <w:rsid w:val="003C07F7"/>
    <w:rsid w:val="003C2389"/>
    <w:rsid w:val="003C40DD"/>
    <w:rsid w:val="003C4A78"/>
    <w:rsid w:val="003C7BDF"/>
    <w:rsid w:val="003D11B9"/>
    <w:rsid w:val="003E18E5"/>
    <w:rsid w:val="003E23AA"/>
    <w:rsid w:val="003E3B51"/>
    <w:rsid w:val="003E64D5"/>
    <w:rsid w:val="003F49B0"/>
    <w:rsid w:val="003F6634"/>
    <w:rsid w:val="003F7285"/>
    <w:rsid w:val="0040069B"/>
    <w:rsid w:val="00402EDF"/>
    <w:rsid w:val="004030D2"/>
    <w:rsid w:val="00404A0F"/>
    <w:rsid w:val="004065F0"/>
    <w:rsid w:val="004074B2"/>
    <w:rsid w:val="0041019E"/>
    <w:rsid w:val="00410D7C"/>
    <w:rsid w:val="00414006"/>
    <w:rsid w:val="00414571"/>
    <w:rsid w:val="00415059"/>
    <w:rsid w:val="004150FA"/>
    <w:rsid w:val="004160A9"/>
    <w:rsid w:val="00423012"/>
    <w:rsid w:val="0042350F"/>
    <w:rsid w:val="00424F5C"/>
    <w:rsid w:val="00424FDA"/>
    <w:rsid w:val="0042520D"/>
    <w:rsid w:val="00432746"/>
    <w:rsid w:val="00434542"/>
    <w:rsid w:val="00436E57"/>
    <w:rsid w:val="004420DE"/>
    <w:rsid w:val="00442290"/>
    <w:rsid w:val="004456D6"/>
    <w:rsid w:val="00445DC5"/>
    <w:rsid w:val="00445F8D"/>
    <w:rsid w:val="0045135E"/>
    <w:rsid w:val="00452FD8"/>
    <w:rsid w:val="0045486F"/>
    <w:rsid w:val="0045610A"/>
    <w:rsid w:val="00456470"/>
    <w:rsid w:val="00456D2B"/>
    <w:rsid w:val="00457D36"/>
    <w:rsid w:val="00461931"/>
    <w:rsid w:val="004641A2"/>
    <w:rsid w:val="004771AB"/>
    <w:rsid w:val="00477204"/>
    <w:rsid w:val="004819B9"/>
    <w:rsid w:val="00484BAE"/>
    <w:rsid w:val="00486692"/>
    <w:rsid w:val="0048690D"/>
    <w:rsid w:val="0049518D"/>
    <w:rsid w:val="004963F6"/>
    <w:rsid w:val="00496E86"/>
    <w:rsid w:val="00497994"/>
    <w:rsid w:val="004A0BAB"/>
    <w:rsid w:val="004B2780"/>
    <w:rsid w:val="004B4104"/>
    <w:rsid w:val="004B4214"/>
    <w:rsid w:val="004C5223"/>
    <w:rsid w:val="004C5CB6"/>
    <w:rsid w:val="004C61E4"/>
    <w:rsid w:val="004C7D5B"/>
    <w:rsid w:val="004D0531"/>
    <w:rsid w:val="004D3B4D"/>
    <w:rsid w:val="004D4E89"/>
    <w:rsid w:val="004D5F27"/>
    <w:rsid w:val="004E1898"/>
    <w:rsid w:val="004E28A0"/>
    <w:rsid w:val="004E3210"/>
    <w:rsid w:val="004F3CC8"/>
    <w:rsid w:val="004F5FAD"/>
    <w:rsid w:val="005000D2"/>
    <w:rsid w:val="00501DC1"/>
    <w:rsid w:val="005023C3"/>
    <w:rsid w:val="005033F4"/>
    <w:rsid w:val="005037BB"/>
    <w:rsid w:val="00504BE6"/>
    <w:rsid w:val="00507DB4"/>
    <w:rsid w:val="005103A5"/>
    <w:rsid w:val="0051243F"/>
    <w:rsid w:val="00516090"/>
    <w:rsid w:val="00520C07"/>
    <w:rsid w:val="0052160D"/>
    <w:rsid w:val="005216B3"/>
    <w:rsid w:val="00521DE4"/>
    <w:rsid w:val="00522CDB"/>
    <w:rsid w:val="00525EE3"/>
    <w:rsid w:val="00531A1C"/>
    <w:rsid w:val="005403D5"/>
    <w:rsid w:val="00542502"/>
    <w:rsid w:val="0054329A"/>
    <w:rsid w:val="00543539"/>
    <w:rsid w:val="0054375A"/>
    <w:rsid w:val="00543814"/>
    <w:rsid w:val="00545A30"/>
    <w:rsid w:val="00547904"/>
    <w:rsid w:val="0055334C"/>
    <w:rsid w:val="00555DCD"/>
    <w:rsid w:val="005565C6"/>
    <w:rsid w:val="00561E98"/>
    <w:rsid w:val="00564131"/>
    <w:rsid w:val="005673C2"/>
    <w:rsid w:val="00567861"/>
    <w:rsid w:val="005723C0"/>
    <w:rsid w:val="005728C7"/>
    <w:rsid w:val="00574978"/>
    <w:rsid w:val="00574DC5"/>
    <w:rsid w:val="005813DB"/>
    <w:rsid w:val="00582E2F"/>
    <w:rsid w:val="00583A77"/>
    <w:rsid w:val="005845E9"/>
    <w:rsid w:val="00584789"/>
    <w:rsid w:val="00590320"/>
    <w:rsid w:val="00591273"/>
    <w:rsid w:val="00593538"/>
    <w:rsid w:val="005A0906"/>
    <w:rsid w:val="005B5789"/>
    <w:rsid w:val="005C05B8"/>
    <w:rsid w:val="005C663D"/>
    <w:rsid w:val="005C77FD"/>
    <w:rsid w:val="005D2331"/>
    <w:rsid w:val="005D3393"/>
    <w:rsid w:val="005D3FF6"/>
    <w:rsid w:val="005D42D3"/>
    <w:rsid w:val="005D46C5"/>
    <w:rsid w:val="005D505F"/>
    <w:rsid w:val="005D5749"/>
    <w:rsid w:val="005D7624"/>
    <w:rsid w:val="005D79F3"/>
    <w:rsid w:val="005E0400"/>
    <w:rsid w:val="005E2B47"/>
    <w:rsid w:val="005E34C5"/>
    <w:rsid w:val="00603DF4"/>
    <w:rsid w:val="00613145"/>
    <w:rsid w:val="0061470A"/>
    <w:rsid w:val="00615674"/>
    <w:rsid w:val="00620615"/>
    <w:rsid w:val="00621284"/>
    <w:rsid w:val="0062184A"/>
    <w:rsid w:val="00623576"/>
    <w:rsid w:val="00626E3B"/>
    <w:rsid w:val="006274BD"/>
    <w:rsid w:val="00637ADA"/>
    <w:rsid w:val="00640E45"/>
    <w:rsid w:val="006433E4"/>
    <w:rsid w:val="00643E07"/>
    <w:rsid w:val="00644D92"/>
    <w:rsid w:val="00645676"/>
    <w:rsid w:val="006459F1"/>
    <w:rsid w:val="006469C6"/>
    <w:rsid w:val="0065154D"/>
    <w:rsid w:val="006551CA"/>
    <w:rsid w:val="00657F30"/>
    <w:rsid w:val="00660C64"/>
    <w:rsid w:val="00665012"/>
    <w:rsid w:val="006708E6"/>
    <w:rsid w:val="00671E34"/>
    <w:rsid w:val="00674785"/>
    <w:rsid w:val="00680CFD"/>
    <w:rsid w:val="00681442"/>
    <w:rsid w:val="00682287"/>
    <w:rsid w:val="006909D7"/>
    <w:rsid w:val="00691DE8"/>
    <w:rsid w:val="00692BFE"/>
    <w:rsid w:val="006957DB"/>
    <w:rsid w:val="00695E1A"/>
    <w:rsid w:val="006A2D69"/>
    <w:rsid w:val="006A51D4"/>
    <w:rsid w:val="006B288C"/>
    <w:rsid w:val="006B49A7"/>
    <w:rsid w:val="006B650A"/>
    <w:rsid w:val="006C04D4"/>
    <w:rsid w:val="006C34B5"/>
    <w:rsid w:val="006C54BE"/>
    <w:rsid w:val="006C64E1"/>
    <w:rsid w:val="006D1E99"/>
    <w:rsid w:val="006D429B"/>
    <w:rsid w:val="006E18F0"/>
    <w:rsid w:val="006E6DD2"/>
    <w:rsid w:val="006E6F3C"/>
    <w:rsid w:val="006F1AE8"/>
    <w:rsid w:val="006F3487"/>
    <w:rsid w:val="006F3535"/>
    <w:rsid w:val="006F4950"/>
    <w:rsid w:val="006F4CD5"/>
    <w:rsid w:val="006F7E29"/>
    <w:rsid w:val="00700BA9"/>
    <w:rsid w:val="0070118A"/>
    <w:rsid w:val="00704B07"/>
    <w:rsid w:val="0070783F"/>
    <w:rsid w:val="0071344F"/>
    <w:rsid w:val="007134CD"/>
    <w:rsid w:val="00716785"/>
    <w:rsid w:val="00720A6D"/>
    <w:rsid w:val="00720BF2"/>
    <w:rsid w:val="00720DDF"/>
    <w:rsid w:val="007247B4"/>
    <w:rsid w:val="00724CD4"/>
    <w:rsid w:val="00725853"/>
    <w:rsid w:val="00727F3A"/>
    <w:rsid w:val="00735B1A"/>
    <w:rsid w:val="00737E01"/>
    <w:rsid w:val="00746274"/>
    <w:rsid w:val="00746B44"/>
    <w:rsid w:val="00747C33"/>
    <w:rsid w:val="00751252"/>
    <w:rsid w:val="0076685C"/>
    <w:rsid w:val="00766DD3"/>
    <w:rsid w:val="00772FA7"/>
    <w:rsid w:val="00773664"/>
    <w:rsid w:val="00777C73"/>
    <w:rsid w:val="007808C6"/>
    <w:rsid w:val="00781461"/>
    <w:rsid w:val="00781960"/>
    <w:rsid w:val="00783128"/>
    <w:rsid w:val="0078388D"/>
    <w:rsid w:val="0078429B"/>
    <w:rsid w:val="007927D6"/>
    <w:rsid w:val="00793723"/>
    <w:rsid w:val="00793A0C"/>
    <w:rsid w:val="00795673"/>
    <w:rsid w:val="007A0190"/>
    <w:rsid w:val="007A52EC"/>
    <w:rsid w:val="007B2AE3"/>
    <w:rsid w:val="007B3736"/>
    <w:rsid w:val="007B6140"/>
    <w:rsid w:val="007C0902"/>
    <w:rsid w:val="007C4522"/>
    <w:rsid w:val="007C534D"/>
    <w:rsid w:val="007C6227"/>
    <w:rsid w:val="007C74A6"/>
    <w:rsid w:val="007D096F"/>
    <w:rsid w:val="007D0A9C"/>
    <w:rsid w:val="007D57EE"/>
    <w:rsid w:val="007D5FA4"/>
    <w:rsid w:val="007D6B43"/>
    <w:rsid w:val="007E0CEE"/>
    <w:rsid w:val="007E1275"/>
    <w:rsid w:val="007E1F5D"/>
    <w:rsid w:val="007E52DB"/>
    <w:rsid w:val="007E735F"/>
    <w:rsid w:val="007F0560"/>
    <w:rsid w:val="007F2F91"/>
    <w:rsid w:val="007F2FE2"/>
    <w:rsid w:val="007F536E"/>
    <w:rsid w:val="00803B12"/>
    <w:rsid w:val="00804036"/>
    <w:rsid w:val="008053C4"/>
    <w:rsid w:val="0080673B"/>
    <w:rsid w:val="00807A98"/>
    <w:rsid w:val="00811610"/>
    <w:rsid w:val="00815015"/>
    <w:rsid w:val="008158F1"/>
    <w:rsid w:val="00815E16"/>
    <w:rsid w:val="00817602"/>
    <w:rsid w:val="00820040"/>
    <w:rsid w:val="008201F5"/>
    <w:rsid w:val="0082043E"/>
    <w:rsid w:val="008256DA"/>
    <w:rsid w:val="00825A1A"/>
    <w:rsid w:val="00825A83"/>
    <w:rsid w:val="00827DDF"/>
    <w:rsid w:val="0083134C"/>
    <w:rsid w:val="00834FB6"/>
    <w:rsid w:val="00837C89"/>
    <w:rsid w:val="008473B1"/>
    <w:rsid w:val="008544C4"/>
    <w:rsid w:val="00854D02"/>
    <w:rsid w:val="0085762F"/>
    <w:rsid w:val="008612D3"/>
    <w:rsid w:val="00864079"/>
    <w:rsid w:val="0086615E"/>
    <w:rsid w:val="00866BA7"/>
    <w:rsid w:val="00867512"/>
    <w:rsid w:val="0087179F"/>
    <w:rsid w:val="0087297E"/>
    <w:rsid w:val="0087457D"/>
    <w:rsid w:val="00892EA4"/>
    <w:rsid w:val="008937E6"/>
    <w:rsid w:val="00893A71"/>
    <w:rsid w:val="00894941"/>
    <w:rsid w:val="00894C55"/>
    <w:rsid w:val="008A29EF"/>
    <w:rsid w:val="008A318F"/>
    <w:rsid w:val="008A62A2"/>
    <w:rsid w:val="008A735C"/>
    <w:rsid w:val="008B07E4"/>
    <w:rsid w:val="008B10C6"/>
    <w:rsid w:val="008B2B12"/>
    <w:rsid w:val="008B34C4"/>
    <w:rsid w:val="008B557B"/>
    <w:rsid w:val="008B5C8D"/>
    <w:rsid w:val="008B6BC4"/>
    <w:rsid w:val="008C1A5D"/>
    <w:rsid w:val="008C76AC"/>
    <w:rsid w:val="008D0AB8"/>
    <w:rsid w:val="008D3722"/>
    <w:rsid w:val="008E2276"/>
    <w:rsid w:val="008E28DF"/>
    <w:rsid w:val="008E36C5"/>
    <w:rsid w:val="008E68DD"/>
    <w:rsid w:val="008F2386"/>
    <w:rsid w:val="008F59FD"/>
    <w:rsid w:val="008F6082"/>
    <w:rsid w:val="00901C25"/>
    <w:rsid w:val="00902F28"/>
    <w:rsid w:val="0090495C"/>
    <w:rsid w:val="00905865"/>
    <w:rsid w:val="00907AA1"/>
    <w:rsid w:val="0091358B"/>
    <w:rsid w:val="009141A9"/>
    <w:rsid w:val="0092035F"/>
    <w:rsid w:val="00925E35"/>
    <w:rsid w:val="009305B0"/>
    <w:rsid w:val="00936502"/>
    <w:rsid w:val="00937B90"/>
    <w:rsid w:val="00940DFD"/>
    <w:rsid w:val="00940F47"/>
    <w:rsid w:val="00944D77"/>
    <w:rsid w:val="00951984"/>
    <w:rsid w:val="00951A4C"/>
    <w:rsid w:val="00954DF6"/>
    <w:rsid w:val="0096307F"/>
    <w:rsid w:val="00970540"/>
    <w:rsid w:val="0097168F"/>
    <w:rsid w:val="00975F9A"/>
    <w:rsid w:val="0097711A"/>
    <w:rsid w:val="0098158C"/>
    <w:rsid w:val="009828FB"/>
    <w:rsid w:val="009833E2"/>
    <w:rsid w:val="009865D8"/>
    <w:rsid w:val="0098668D"/>
    <w:rsid w:val="00991415"/>
    <w:rsid w:val="00994337"/>
    <w:rsid w:val="0099467C"/>
    <w:rsid w:val="009947A8"/>
    <w:rsid w:val="009951F3"/>
    <w:rsid w:val="009A21C0"/>
    <w:rsid w:val="009A3776"/>
    <w:rsid w:val="009A3E79"/>
    <w:rsid w:val="009A46E4"/>
    <w:rsid w:val="009A5DDF"/>
    <w:rsid w:val="009A7FBE"/>
    <w:rsid w:val="009B0157"/>
    <w:rsid w:val="009B265B"/>
    <w:rsid w:val="009B2819"/>
    <w:rsid w:val="009B5BD3"/>
    <w:rsid w:val="009B636C"/>
    <w:rsid w:val="009C0F4B"/>
    <w:rsid w:val="009C11CD"/>
    <w:rsid w:val="009C2350"/>
    <w:rsid w:val="009C2FD1"/>
    <w:rsid w:val="009D3121"/>
    <w:rsid w:val="009D5430"/>
    <w:rsid w:val="009D6306"/>
    <w:rsid w:val="009D6E94"/>
    <w:rsid w:val="009E0A22"/>
    <w:rsid w:val="009E19A9"/>
    <w:rsid w:val="009E1BB1"/>
    <w:rsid w:val="009F10F1"/>
    <w:rsid w:val="009F23E6"/>
    <w:rsid w:val="009F2B3A"/>
    <w:rsid w:val="009F7FF0"/>
    <w:rsid w:val="00A0077B"/>
    <w:rsid w:val="00A00E8D"/>
    <w:rsid w:val="00A0769D"/>
    <w:rsid w:val="00A07EBC"/>
    <w:rsid w:val="00A132AE"/>
    <w:rsid w:val="00A149FA"/>
    <w:rsid w:val="00A16449"/>
    <w:rsid w:val="00A3760F"/>
    <w:rsid w:val="00A40059"/>
    <w:rsid w:val="00A403FD"/>
    <w:rsid w:val="00A408B9"/>
    <w:rsid w:val="00A43501"/>
    <w:rsid w:val="00A44B05"/>
    <w:rsid w:val="00A507D7"/>
    <w:rsid w:val="00A56C4C"/>
    <w:rsid w:val="00A5793D"/>
    <w:rsid w:val="00A66AE3"/>
    <w:rsid w:val="00A67F0A"/>
    <w:rsid w:val="00A716BE"/>
    <w:rsid w:val="00A727DF"/>
    <w:rsid w:val="00A74CD3"/>
    <w:rsid w:val="00A74CDF"/>
    <w:rsid w:val="00A75E18"/>
    <w:rsid w:val="00A82856"/>
    <w:rsid w:val="00A83EEF"/>
    <w:rsid w:val="00A86622"/>
    <w:rsid w:val="00A86E62"/>
    <w:rsid w:val="00A92FF5"/>
    <w:rsid w:val="00A949E7"/>
    <w:rsid w:val="00AA1A8D"/>
    <w:rsid w:val="00AA2400"/>
    <w:rsid w:val="00AA31D6"/>
    <w:rsid w:val="00AA4D68"/>
    <w:rsid w:val="00AB126C"/>
    <w:rsid w:val="00AB3CDD"/>
    <w:rsid w:val="00AB4489"/>
    <w:rsid w:val="00AB6074"/>
    <w:rsid w:val="00AB61FE"/>
    <w:rsid w:val="00AB6770"/>
    <w:rsid w:val="00AB7B6F"/>
    <w:rsid w:val="00AC1745"/>
    <w:rsid w:val="00AC1F16"/>
    <w:rsid w:val="00AC2785"/>
    <w:rsid w:val="00AC4A56"/>
    <w:rsid w:val="00AC4B9F"/>
    <w:rsid w:val="00AC536A"/>
    <w:rsid w:val="00AC7E33"/>
    <w:rsid w:val="00AD43F4"/>
    <w:rsid w:val="00AD5FDC"/>
    <w:rsid w:val="00AD6BE8"/>
    <w:rsid w:val="00AD70DF"/>
    <w:rsid w:val="00AE4ACF"/>
    <w:rsid w:val="00AE7320"/>
    <w:rsid w:val="00AF25FB"/>
    <w:rsid w:val="00AF2BDE"/>
    <w:rsid w:val="00AF328E"/>
    <w:rsid w:val="00AF6230"/>
    <w:rsid w:val="00B009C0"/>
    <w:rsid w:val="00B03156"/>
    <w:rsid w:val="00B037D0"/>
    <w:rsid w:val="00B03DA2"/>
    <w:rsid w:val="00B05785"/>
    <w:rsid w:val="00B06D29"/>
    <w:rsid w:val="00B103D6"/>
    <w:rsid w:val="00B1052D"/>
    <w:rsid w:val="00B10674"/>
    <w:rsid w:val="00B10825"/>
    <w:rsid w:val="00B13429"/>
    <w:rsid w:val="00B15EC8"/>
    <w:rsid w:val="00B26929"/>
    <w:rsid w:val="00B318A5"/>
    <w:rsid w:val="00B37270"/>
    <w:rsid w:val="00B37CC1"/>
    <w:rsid w:val="00B404EE"/>
    <w:rsid w:val="00B4208F"/>
    <w:rsid w:val="00B43021"/>
    <w:rsid w:val="00B4620C"/>
    <w:rsid w:val="00B46524"/>
    <w:rsid w:val="00B47A7C"/>
    <w:rsid w:val="00B50B9F"/>
    <w:rsid w:val="00B513F1"/>
    <w:rsid w:val="00B54D64"/>
    <w:rsid w:val="00B55657"/>
    <w:rsid w:val="00B62EE2"/>
    <w:rsid w:val="00B6538B"/>
    <w:rsid w:val="00B66458"/>
    <w:rsid w:val="00B67A18"/>
    <w:rsid w:val="00B705EA"/>
    <w:rsid w:val="00B74285"/>
    <w:rsid w:val="00B76A12"/>
    <w:rsid w:val="00B76E7C"/>
    <w:rsid w:val="00B82A90"/>
    <w:rsid w:val="00B83BC2"/>
    <w:rsid w:val="00B83CD1"/>
    <w:rsid w:val="00B8456F"/>
    <w:rsid w:val="00B93209"/>
    <w:rsid w:val="00BA2293"/>
    <w:rsid w:val="00BA356B"/>
    <w:rsid w:val="00BA36D7"/>
    <w:rsid w:val="00BA37D7"/>
    <w:rsid w:val="00BB015E"/>
    <w:rsid w:val="00BB08B8"/>
    <w:rsid w:val="00BB160D"/>
    <w:rsid w:val="00BC1845"/>
    <w:rsid w:val="00BC57C7"/>
    <w:rsid w:val="00BC5FAB"/>
    <w:rsid w:val="00BD0B74"/>
    <w:rsid w:val="00BD0D80"/>
    <w:rsid w:val="00BD1D1E"/>
    <w:rsid w:val="00BD2F5E"/>
    <w:rsid w:val="00BD3656"/>
    <w:rsid w:val="00BD3FB9"/>
    <w:rsid w:val="00BD5192"/>
    <w:rsid w:val="00BD636A"/>
    <w:rsid w:val="00BE0757"/>
    <w:rsid w:val="00BE7565"/>
    <w:rsid w:val="00BF03F8"/>
    <w:rsid w:val="00BF36B9"/>
    <w:rsid w:val="00BF45C6"/>
    <w:rsid w:val="00BF4836"/>
    <w:rsid w:val="00BF758D"/>
    <w:rsid w:val="00C00AEC"/>
    <w:rsid w:val="00C032EA"/>
    <w:rsid w:val="00C03467"/>
    <w:rsid w:val="00C05CAB"/>
    <w:rsid w:val="00C213C7"/>
    <w:rsid w:val="00C23F78"/>
    <w:rsid w:val="00C23FB0"/>
    <w:rsid w:val="00C2785F"/>
    <w:rsid w:val="00C34BDA"/>
    <w:rsid w:val="00C375D9"/>
    <w:rsid w:val="00C377A3"/>
    <w:rsid w:val="00C429BD"/>
    <w:rsid w:val="00C43AEB"/>
    <w:rsid w:val="00C45C49"/>
    <w:rsid w:val="00C45E0E"/>
    <w:rsid w:val="00C530F4"/>
    <w:rsid w:val="00C54448"/>
    <w:rsid w:val="00C54AE2"/>
    <w:rsid w:val="00C575E2"/>
    <w:rsid w:val="00C62031"/>
    <w:rsid w:val="00C7333E"/>
    <w:rsid w:val="00C73738"/>
    <w:rsid w:val="00C841BF"/>
    <w:rsid w:val="00C84C71"/>
    <w:rsid w:val="00C8668D"/>
    <w:rsid w:val="00C87F7A"/>
    <w:rsid w:val="00C939B4"/>
    <w:rsid w:val="00CA099A"/>
    <w:rsid w:val="00CA32B9"/>
    <w:rsid w:val="00CA36F1"/>
    <w:rsid w:val="00CA5663"/>
    <w:rsid w:val="00CA6368"/>
    <w:rsid w:val="00CA6659"/>
    <w:rsid w:val="00CB193E"/>
    <w:rsid w:val="00CB1D42"/>
    <w:rsid w:val="00CB5A49"/>
    <w:rsid w:val="00CB7DCF"/>
    <w:rsid w:val="00CC59F0"/>
    <w:rsid w:val="00CD1068"/>
    <w:rsid w:val="00CD14D6"/>
    <w:rsid w:val="00CD3464"/>
    <w:rsid w:val="00CD3940"/>
    <w:rsid w:val="00CD4899"/>
    <w:rsid w:val="00CD4CAB"/>
    <w:rsid w:val="00CE110A"/>
    <w:rsid w:val="00CE126A"/>
    <w:rsid w:val="00CE40FB"/>
    <w:rsid w:val="00CF18F7"/>
    <w:rsid w:val="00D017F5"/>
    <w:rsid w:val="00D04A06"/>
    <w:rsid w:val="00D07073"/>
    <w:rsid w:val="00D07146"/>
    <w:rsid w:val="00D10E77"/>
    <w:rsid w:val="00D11397"/>
    <w:rsid w:val="00D11634"/>
    <w:rsid w:val="00D1214C"/>
    <w:rsid w:val="00D15944"/>
    <w:rsid w:val="00D16528"/>
    <w:rsid w:val="00D204F1"/>
    <w:rsid w:val="00D21F30"/>
    <w:rsid w:val="00D22C91"/>
    <w:rsid w:val="00D22EEC"/>
    <w:rsid w:val="00D25BD5"/>
    <w:rsid w:val="00D26FC3"/>
    <w:rsid w:val="00D33C59"/>
    <w:rsid w:val="00D36B45"/>
    <w:rsid w:val="00D36FEA"/>
    <w:rsid w:val="00D44BC3"/>
    <w:rsid w:val="00D507E0"/>
    <w:rsid w:val="00D51AB0"/>
    <w:rsid w:val="00D53A7F"/>
    <w:rsid w:val="00D53E25"/>
    <w:rsid w:val="00D56190"/>
    <w:rsid w:val="00D56A10"/>
    <w:rsid w:val="00D61D5E"/>
    <w:rsid w:val="00D62695"/>
    <w:rsid w:val="00D63E92"/>
    <w:rsid w:val="00D67C53"/>
    <w:rsid w:val="00D72789"/>
    <w:rsid w:val="00D72B3A"/>
    <w:rsid w:val="00D75505"/>
    <w:rsid w:val="00D8000F"/>
    <w:rsid w:val="00D84B26"/>
    <w:rsid w:val="00D902E5"/>
    <w:rsid w:val="00D9247B"/>
    <w:rsid w:val="00D9480B"/>
    <w:rsid w:val="00D94AF2"/>
    <w:rsid w:val="00D951E2"/>
    <w:rsid w:val="00D971B0"/>
    <w:rsid w:val="00D97F22"/>
    <w:rsid w:val="00DA1204"/>
    <w:rsid w:val="00DA1A6A"/>
    <w:rsid w:val="00DA575D"/>
    <w:rsid w:val="00DA60CA"/>
    <w:rsid w:val="00DA667A"/>
    <w:rsid w:val="00DA6F8F"/>
    <w:rsid w:val="00DB07EF"/>
    <w:rsid w:val="00DB2BC2"/>
    <w:rsid w:val="00DB4DE7"/>
    <w:rsid w:val="00DB4E67"/>
    <w:rsid w:val="00DB5FD6"/>
    <w:rsid w:val="00DB679A"/>
    <w:rsid w:val="00DB6EC5"/>
    <w:rsid w:val="00DB7977"/>
    <w:rsid w:val="00DB7ED8"/>
    <w:rsid w:val="00DC0313"/>
    <w:rsid w:val="00DC0F52"/>
    <w:rsid w:val="00DC3B5A"/>
    <w:rsid w:val="00DC48D5"/>
    <w:rsid w:val="00DC5CB3"/>
    <w:rsid w:val="00DC6A66"/>
    <w:rsid w:val="00DD1303"/>
    <w:rsid w:val="00DD1968"/>
    <w:rsid w:val="00DE01E2"/>
    <w:rsid w:val="00DE05A6"/>
    <w:rsid w:val="00DE0EE9"/>
    <w:rsid w:val="00DE525D"/>
    <w:rsid w:val="00DE7192"/>
    <w:rsid w:val="00DF03DA"/>
    <w:rsid w:val="00DF0797"/>
    <w:rsid w:val="00DF0D2E"/>
    <w:rsid w:val="00DF0E89"/>
    <w:rsid w:val="00DF1403"/>
    <w:rsid w:val="00DF22BE"/>
    <w:rsid w:val="00DF2868"/>
    <w:rsid w:val="00DF51B5"/>
    <w:rsid w:val="00DF5266"/>
    <w:rsid w:val="00DF67CF"/>
    <w:rsid w:val="00DF7D9E"/>
    <w:rsid w:val="00E10046"/>
    <w:rsid w:val="00E13DF1"/>
    <w:rsid w:val="00E16094"/>
    <w:rsid w:val="00E1653D"/>
    <w:rsid w:val="00E201E4"/>
    <w:rsid w:val="00E210C2"/>
    <w:rsid w:val="00E223DA"/>
    <w:rsid w:val="00E25E1C"/>
    <w:rsid w:val="00E274A1"/>
    <w:rsid w:val="00E27742"/>
    <w:rsid w:val="00E311A8"/>
    <w:rsid w:val="00E34459"/>
    <w:rsid w:val="00E34D42"/>
    <w:rsid w:val="00E3540C"/>
    <w:rsid w:val="00E35F42"/>
    <w:rsid w:val="00E515C0"/>
    <w:rsid w:val="00E56435"/>
    <w:rsid w:val="00E613DD"/>
    <w:rsid w:val="00E63C4A"/>
    <w:rsid w:val="00E67671"/>
    <w:rsid w:val="00E704E3"/>
    <w:rsid w:val="00E71B36"/>
    <w:rsid w:val="00E72A34"/>
    <w:rsid w:val="00E7352C"/>
    <w:rsid w:val="00E743C4"/>
    <w:rsid w:val="00E74448"/>
    <w:rsid w:val="00E77DEE"/>
    <w:rsid w:val="00E80D2F"/>
    <w:rsid w:val="00E82542"/>
    <w:rsid w:val="00E82F44"/>
    <w:rsid w:val="00E84E3D"/>
    <w:rsid w:val="00E87BB3"/>
    <w:rsid w:val="00E92199"/>
    <w:rsid w:val="00E94A90"/>
    <w:rsid w:val="00E96913"/>
    <w:rsid w:val="00E97F54"/>
    <w:rsid w:val="00EA05B9"/>
    <w:rsid w:val="00EA3578"/>
    <w:rsid w:val="00EA46E9"/>
    <w:rsid w:val="00EA78B7"/>
    <w:rsid w:val="00EB169D"/>
    <w:rsid w:val="00EB16EE"/>
    <w:rsid w:val="00EB1E59"/>
    <w:rsid w:val="00EB532E"/>
    <w:rsid w:val="00EB58F6"/>
    <w:rsid w:val="00EC1009"/>
    <w:rsid w:val="00EC4318"/>
    <w:rsid w:val="00EC5BDB"/>
    <w:rsid w:val="00EC756F"/>
    <w:rsid w:val="00EC7653"/>
    <w:rsid w:val="00ED0BB6"/>
    <w:rsid w:val="00ED2422"/>
    <w:rsid w:val="00ED3C6B"/>
    <w:rsid w:val="00ED758C"/>
    <w:rsid w:val="00EE74D3"/>
    <w:rsid w:val="00EF0FAC"/>
    <w:rsid w:val="00EF452E"/>
    <w:rsid w:val="00EF738D"/>
    <w:rsid w:val="00EF7A1C"/>
    <w:rsid w:val="00F12F65"/>
    <w:rsid w:val="00F1519D"/>
    <w:rsid w:val="00F16BB2"/>
    <w:rsid w:val="00F24EB0"/>
    <w:rsid w:val="00F31CFA"/>
    <w:rsid w:val="00F349AB"/>
    <w:rsid w:val="00F376B2"/>
    <w:rsid w:val="00F43827"/>
    <w:rsid w:val="00F45F74"/>
    <w:rsid w:val="00F50EF6"/>
    <w:rsid w:val="00F6466A"/>
    <w:rsid w:val="00F64A5C"/>
    <w:rsid w:val="00F65C64"/>
    <w:rsid w:val="00F661D2"/>
    <w:rsid w:val="00F70ED0"/>
    <w:rsid w:val="00F7643E"/>
    <w:rsid w:val="00F76721"/>
    <w:rsid w:val="00F779DC"/>
    <w:rsid w:val="00F80384"/>
    <w:rsid w:val="00F82825"/>
    <w:rsid w:val="00F83E88"/>
    <w:rsid w:val="00F84CCD"/>
    <w:rsid w:val="00F87455"/>
    <w:rsid w:val="00F876C7"/>
    <w:rsid w:val="00F96194"/>
    <w:rsid w:val="00F97235"/>
    <w:rsid w:val="00FA0D58"/>
    <w:rsid w:val="00FA5093"/>
    <w:rsid w:val="00FA547D"/>
    <w:rsid w:val="00FA6EAF"/>
    <w:rsid w:val="00FA71FB"/>
    <w:rsid w:val="00FB06F2"/>
    <w:rsid w:val="00FB480C"/>
    <w:rsid w:val="00FC14FB"/>
    <w:rsid w:val="00FC26B8"/>
    <w:rsid w:val="00FC63F5"/>
    <w:rsid w:val="00FC67D1"/>
    <w:rsid w:val="00FC784A"/>
    <w:rsid w:val="00FD2E7E"/>
    <w:rsid w:val="00FD354C"/>
    <w:rsid w:val="00FD3ECC"/>
    <w:rsid w:val="00FD5858"/>
    <w:rsid w:val="00FE076A"/>
    <w:rsid w:val="00FE36CB"/>
    <w:rsid w:val="00FE46C6"/>
    <w:rsid w:val="00FE61E4"/>
    <w:rsid w:val="00FE647E"/>
    <w:rsid w:val="00FE6E78"/>
    <w:rsid w:val="00FF1954"/>
    <w:rsid w:val="00FF4E35"/>
    <w:rsid w:val="00FF5EC9"/>
    <w:rsid w:val="00FF6E71"/>
    <w:rsid w:val="03CE7D20"/>
    <w:rsid w:val="0BA37608"/>
    <w:rsid w:val="0FBA28A9"/>
    <w:rsid w:val="1C3F14DB"/>
    <w:rsid w:val="1EFC8BB6"/>
    <w:rsid w:val="257D6DB3"/>
    <w:rsid w:val="25E012FE"/>
    <w:rsid w:val="25FFF595"/>
    <w:rsid w:val="30067273"/>
    <w:rsid w:val="435C2485"/>
    <w:rsid w:val="46AD82FC"/>
    <w:rsid w:val="4BB3B50E"/>
    <w:rsid w:val="4ECAC43E"/>
    <w:rsid w:val="5373CEAA"/>
    <w:rsid w:val="5B5CA9F3"/>
    <w:rsid w:val="5C82252D"/>
    <w:rsid w:val="5CF87A54"/>
    <w:rsid w:val="5E1DF58E"/>
    <w:rsid w:val="710BD561"/>
    <w:rsid w:val="74215C11"/>
    <w:rsid w:val="74437623"/>
    <w:rsid w:val="75DF4684"/>
    <w:rsid w:val="777B16E5"/>
    <w:rsid w:val="77D14FA2"/>
    <w:rsid w:val="78B59634"/>
    <w:rsid w:val="7916E746"/>
    <w:rsid w:val="7A1F7C1F"/>
    <w:rsid w:val="7C4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0B4BA"/>
  <w15:chartTrackingRefBased/>
  <w15:docId w15:val="{690BDCFF-D589-4DB7-AA50-5573E072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8C"/>
  </w:style>
  <w:style w:type="paragraph" w:styleId="Ttulo1">
    <w:name w:val="heading 1"/>
    <w:basedOn w:val="Normal"/>
    <w:link w:val="Ttulo1Car"/>
    <w:uiPriority w:val="1"/>
    <w:qFormat/>
    <w:rsid w:val="00D07146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20D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430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302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2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"/>
    <w:basedOn w:val="Normal"/>
    <w:link w:val="PrrafodelistaCar"/>
    <w:uiPriority w:val="34"/>
    <w:qFormat/>
    <w:rsid w:val="00ED758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130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30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F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B2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2B12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D0714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07146"/>
    <w:rPr>
      <w:color w:val="0000FF"/>
      <w:u w:val="single"/>
    </w:rPr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,3 Car"/>
    <w:link w:val="Prrafodelista"/>
    <w:uiPriority w:val="34"/>
    <w:qFormat/>
    <w:rsid w:val="00D07146"/>
  </w:style>
  <w:style w:type="paragraph" w:styleId="Encabezado">
    <w:name w:val="header"/>
    <w:basedOn w:val="Normal"/>
    <w:link w:val="EncabezadoCar"/>
    <w:uiPriority w:val="99"/>
    <w:unhideWhenUsed/>
    <w:rsid w:val="00904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95C"/>
  </w:style>
  <w:style w:type="paragraph" w:styleId="Piedepgina">
    <w:name w:val="footer"/>
    <w:basedOn w:val="Normal"/>
    <w:link w:val="PiedepginaCar"/>
    <w:uiPriority w:val="99"/>
    <w:unhideWhenUsed/>
    <w:rsid w:val="00904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95C"/>
  </w:style>
  <w:style w:type="paragraph" w:styleId="Textonotapie">
    <w:name w:val="footnote text"/>
    <w:basedOn w:val="Normal"/>
    <w:link w:val="TextonotapieCar"/>
    <w:uiPriority w:val="99"/>
    <w:semiHidden/>
    <w:unhideWhenUsed/>
    <w:rsid w:val="008717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17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179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1E8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11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11CD"/>
    <w:rPr>
      <w:rFonts w:ascii="Consolas" w:hAnsi="Consolas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4420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rsid w:val="00B6538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s-BO"/>
    </w:rPr>
  </w:style>
  <w:style w:type="paragraph" w:styleId="Revisin">
    <w:name w:val="Revision"/>
    <w:hidden/>
    <w:uiPriority w:val="99"/>
    <w:semiHidden/>
    <w:rsid w:val="00F64A5C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77C7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F972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sario.portocarrero@savethechildre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vargas@saveth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al.gabriel@savethechildre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sario.portocarrero@savethechil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0F7A978F7ED41AB85AEE94EF395F9" ma:contentTypeVersion="18" ma:contentTypeDescription="Create a new document." ma:contentTypeScope="" ma:versionID="2bc89f7f425c715c4b6d82e67a1884a1">
  <xsd:schema xmlns:xsd="http://www.w3.org/2001/XMLSchema" xmlns:xs="http://www.w3.org/2001/XMLSchema" xmlns:p="http://schemas.microsoft.com/office/2006/metadata/properties" xmlns:ns3="f4267cdf-a478-4e46-82a2-98d38b7a1027" xmlns:ns4="8394565b-b96c-4f44-9805-a0e2f9ab2173" targetNamespace="http://schemas.microsoft.com/office/2006/metadata/properties" ma:root="true" ma:fieldsID="a821e99dd26a29157ae6afc256dfa648" ns3:_="" ns4:_="">
    <xsd:import namespace="f4267cdf-a478-4e46-82a2-98d38b7a1027"/>
    <xsd:import namespace="8394565b-b96c-4f44-9805-a0e2f9ab2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67cdf-a478-4e46-82a2-98d38b7a1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4565b-b96c-4f44-9805-a0e2f9ab2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267cdf-a478-4e46-82a2-98d38b7a1027" xsi:nil="true"/>
  </documentManagement>
</p:properties>
</file>

<file path=customXml/itemProps1.xml><?xml version="1.0" encoding="utf-8"?>
<ds:datastoreItem xmlns:ds="http://schemas.openxmlformats.org/officeDocument/2006/customXml" ds:itemID="{B4A2E3D3-5AD1-4A79-A2C9-8A257FDED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601BA-AE45-4CA9-A268-652FE1199A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3D443D-D191-4CF0-B19E-69027580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67cdf-a478-4e46-82a2-98d38b7a1027"/>
    <ds:schemaRef ds:uri="8394565b-b96c-4f44-9805-a0e2f9ab2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3F22A-0247-438A-81B8-F17716E53AD1}">
  <ds:schemaRefs>
    <ds:schemaRef ds:uri="http://schemas.microsoft.com/office/2006/metadata/properties"/>
    <ds:schemaRef ds:uri="http://purl.org/dc/dcmitype/"/>
    <ds:schemaRef ds:uri="f4267cdf-a478-4e46-82a2-98d38b7a1027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394565b-b96c-4f44-9805-a0e2f9ab21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2370</Words>
  <Characters>13036</Characters>
  <Application>Microsoft Office Word</Application>
  <DocSecurity>4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Zacari, Graciela</dc:creator>
  <cp:keywords/>
  <dc:description/>
  <cp:lastModifiedBy>Gabriel, Coral</cp:lastModifiedBy>
  <cp:revision>2</cp:revision>
  <dcterms:created xsi:type="dcterms:W3CDTF">2025-04-22T12:54:00Z</dcterms:created>
  <dcterms:modified xsi:type="dcterms:W3CDTF">2025-04-22T12:54:00Z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0x01010041C0F7A978F7ED41AB85AEE94EF395F9</vt:lpwstr>
  </property>
</Properties>
</file>