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2D31D" w14:textId="77777777" w:rsidR="00250021" w:rsidRPr="0054259A" w:rsidRDefault="00250021" w:rsidP="000E57E8">
      <w:pPr>
        <w:pStyle w:val="Sinespaciado"/>
        <w:jc w:val="both"/>
        <w:rPr>
          <w:rFonts w:ascii="Gill Sans MT" w:hAnsi="Gill Sans MT"/>
          <w:sz w:val="24"/>
          <w:szCs w:val="24"/>
        </w:rPr>
      </w:pPr>
    </w:p>
    <w:p w14:paraId="78FC66D2" w14:textId="77777777" w:rsidR="00205D0C" w:rsidRDefault="00250021" w:rsidP="00205D0C">
      <w:pPr>
        <w:pStyle w:val="Sinespaciado"/>
        <w:jc w:val="center"/>
        <w:rPr>
          <w:rFonts w:ascii="Gill Sans MT" w:hAnsi="Gill Sans MT"/>
          <w:b/>
          <w:bCs/>
          <w:sz w:val="24"/>
          <w:szCs w:val="24"/>
        </w:rPr>
      </w:pPr>
      <w:r w:rsidRPr="0054259A">
        <w:rPr>
          <w:rFonts w:ascii="Gill Sans MT" w:hAnsi="Gill Sans MT"/>
          <w:b/>
          <w:bCs/>
          <w:sz w:val="24"/>
          <w:szCs w:val="24"/>
        </w:rPr>
        <w:t>TÉRMINOS DE REFERENCIA</w:t>
      </w:r>
      <w:r w:rsidR="004A199D" w:rsidRPr="0054259A">
        <w:rPr>
          <w:rFonts w:ascii="Gill Sans MT" w:hAnsi="Gill Sans MT"/>
          <w:b/>
          <w:bCs/>
          <w:sz w:val="24"/>
          <w:szCs w:val="24"/>
        </w:rPr>
        <w:t xml:space="preserve"> PARA SERVICIO</w:t>
      </w:r>
    </w:p>
    <w:p w14:paraId="30EB7C2C" w14:textId="48A0C6FC" w:rsidR="00250021" w:rsidRPr="0054259A" w:rsidRDefault="00205D0C" w:rsidP="00205D0C">
      <w:pPr>
        <w:pStyle w:val="Sinespaciado"/>
        <w:jc w:val="center"/>
        <w:rPr>
          <w:rFonts w:ascii="Gill Sans MT" w:hAnsi="Gill Sans MT"/>
          <w:b/>
          <w:bCs/>
          <w:sz w:val="24"/>
          <w:szCs w:val="24"/>
        </w:rPr>
      </w:pPr>
      <w:r>
        <w:rPr>
          <w:rFonts w:ascii="Gill Sans MT" w:hAnsi="Gill Sans MT"/>
          <w:b/>
          <w:bCs/>
          <w:sz w:val="24"/>
          <w:szCs w:val="24"/>
        </w:rPr>
        <w:t>INVERSION</w:t>
      </w:r>
      <w:r w:rsidR="00F77C96">
        <w:rPr>
          <w:rFonts w:ascii="Gill Sans MT" w:hAnsi="Gill Sans MT"/>
          <w:b/>
          <w:bCs/>
          <w:sz w:val="24"/>
          <w:szCs w:val="24"/>
        </w:rPr>
        <w:t xml:space="preserve"> PÚBLICA PARA LA NIÑEZ, ADOLESCENCIA POA 202</w:t>
      </w:r>
      <w:r>
        <w:rPr>
          <w:rFonts w:ascii="Gill Sans MT" w:hAnsi="Gill Sans MT"/>
          <w:b/>
          <w:bCs/>
          <w:sz w:val="24"/>
          <w:szCs w:val="24"/>
        </w:rPr>
        <w:t>7 DEL GAMC</w:t>
      </w:r>
    </w:p>
    <w:p w14:paraId="5507615A" w14:textId="77777777" w:rsidR="00250021" w:rsidRPr="0054259A" w:rsidRDefault="00250021" w:rsidP="000E57E8">
      <w:pPr>
        <w:pStyle w:val="Sinespaciado"/>
        <w:jc w:val="center"/>
        <w:rPr>
          <w:rFonts w:ascii="Gill Sans MT" w:hAnsi="Gill Sans MT"/>
          <w:b/>
          <w:bCs/>
          <w:sz w:val="24"/>
          <w:szCs w:val="24"/>
        </w:rPr>
      </w:pPr>
    </w:p>
    <w:p w14:paraId="365114E6" w14:textId="60764656" w:rsidR="00250021" w:rsidRPr="0054259A" w:rsidRDefault="00250021" w:rsidP="000E57E8">
      <w:pPr>
        <w:pStyle w:val="Sinespaciado"/>
        <w:jc w:val="both"/>
        <w:rPr>
          <w:rFonts w:ascii="Gill Sans MT" w:hAnsi="Gill Sans MT"/>
          <w:b/>
          <w:bCs/>
          <w:sz w:val="24"/>
          <w:szCs w:val="24"/>
        </w:rPr>
      </w:pPr>
      <w:r w:rsidRPr="0054259A">
        <w:rPr>
          <w:rFonts w:ascii="Gill Sans MT" w:hAnsi="Gill Sans MT"/>
          <w:b/>
          <w:bCs/>
          <w:sz w:val="24"/>
          <w:szCs w:val="24"/>
        </w:rPr>
        <w:t xml:space="preserve">INTRODUCCIÓN </w:t>
      </w:r>
    </w:p>
    <w:p w14:paraId="5F9B8728" w14:textId="77777777" w:rsidR="00250021" w:rsidRPr="0054259A" w:rsidRDefault="00250021" w:rsidP="000E57E8">
      <w:pPr>
        <w:pStyle w:val="Sinespaciado"/>
        <w:jc w:val="both"/>
        <w:rPr>
          <w:rFonts w:ascii="Gill Sans MT" w:hAnsi="Gill Sans MT"/>
          <w:b/>
          <w:bCs/>
          <w:noProof/>
          <w:sz w:val="24"/>
          <w:szCs w:val="24"/>
          <w:lang w:eastAsia="es-BO"/>
        </w:rPr>
      </w:pPr>
    </w:p>
    <w:p w14:paraId="654F57A2" w14:textId="77777777" w:rsidR="006273AD" w:rsidRPr="0054259A" w:rsidRDefault="006273AD" w:rsidP="006273AD">
      <w:pPr>
        <w:pStyle w:val="Sinespaciado"/>
        <w:jc w:val="both"/>
        <w:rPr>
          <w:rFonts w:ascii="Gill Sans MT" w:hAnsi="Gill Sans MT"/>
          <w:sz w:val="24"/>
          <w:szCs w:val="24"/>
        </w:rPr>
      </w:pPr>
      <w:r w:rsidRPr="0054259A">
        <w:rPr>
          <w:rFonts w:ascii="Gill Sans MT" w:hAnsi="Gill Sans MT"/>
          <w:sz w:val="24"/>
          <w:szCs w:val="24"/>
        </w:rPr>
        <w:t>Save the Children International (SCI), es una organización mundial independiente que trabaja a favor de los derechos de la niñez, con programas operativos en más de 120 países. Su visión es un mundo donde cada niña y niño alcance el derecho a la supervivencia, protección, desarrollo y participación. Nuestra misión es inspirar avances en la manera que el mundo trata a niñas y niños, y como alcanzar cambios inmediatos y sostenibles en sus vidas.  En Bolivia, SCI trabaja desde hace más de 35 años mejorando la vida de las niñas, niños y adolescentes, en las zonas urbanas y rurales de todo el país, implementando programas de Educación, Salud, Protección, Medios de Vida y Emergencias</w:t>
      </w:r>
    </w:p>
    <w:p w14:paraId="2FE1DD1C" w14:textId="77777777" w:rsidR="006273AD" w:rsidRPr="0054259A" w:rsidRDefault="006273AD" w:rsidP="006273AD">
      <w:pPr>
        <w:pStyle w:val="Sinespaciado"/>
        <w:jc w:val="both"/>
        <w:rPr>
          <w:rFonts w:ascii="Gill Sans MT" w:hAnsi="Gill Sans MT"/>
          <w:sz w:val="24"/>
          <w:szCs w:val="24"/>
        </w:rPr>
      </w:pPr>
    </w:p>
    <w:p w14:paraId="06EC4D4C" w14:textId="77777777" w:rsidR="006273AD" w:rsidRPr="0054259A" w:rsidRDefault="006273AD" w:rsidP="006273AD">
      <w:pPr>
        <w:pStyle w:val="Sinespaciado"/>
        <w:jc w:val="both"/>
        <w:rPr>
          <w:rFonts w:ascii="Gill Sans MT" w:hAnsi="Gill Sans MT"/>
          <w:sz w:val="24"/>
          <w:szCs w:val="24"/>
        </w:rPr>
      </w:pPr>
      <w:r w:rsidRPr="0054259A">
        <w:rPr>
          <w:rFonts w:ascii="Gill Sans MT" w:hAnsi="Gill Sans MT"/>
          <w:sz w:val="24"/>
          <w:szCs w:val="24"/>
        </w:rPr>
        <w:t>El programa de Patrocinios “Aprendiendo juntos en comunidad”, es implementado por SCI desde el año 2011, en el departamento de Cochabamba, en particular, el área de impacto se concentra en la zona sur del municipio de Cercado-Cochabamba, en los distritos 5,6,7,8,9,14 y 15.</w:t>
      </w:r>
    </w:p>
    <w:p w14:paraId="325E1315" w14:textId="77777777" w:rsidR="006273AD" w:rsidRPr="0054259A" w:rsidRDefault="006273AD" w:rsidP="006273AD">
      <w:pPr>
        <w:pStyle w:val="Sinespaciado"/>
        <w:jc w:val="both"/>
        <w:rPr>
          <w:rFonts w:ascii="Gill Sans MT" w:hAnsi="Gill Sans MT"/>
          <w:sz w:val="24"/>
          <w:szCs w:val="24"/>
        </w:rPr>
      </w:pPr>
    </w:p>
    <w:p w14:paraId="5E0EE87D" w14:textId="77777777" w:rsidR="006273AD" w:rsidRPr="0054259A" w:rsidRDefault="006273AD" w:rsidP="006273AD">
      <w:pPr>
        <w:pStyle w:val="Sinespaciado"/>
        <w:jc w:val="both"/>
        <w:rPr>
          <w:rFonts w:ascii="Gill Sans MT" w:hAnsi="Gill Sans MT"/>
          <w:sz w:val="24"/>
          <w:szCs w:val="24"/>
        </w:rPr>
      </w:pPr>
      <w:r w:rsidRPr="0054259A">
        <w:rPr>
          <w:rFonts w:ascii="Gill Sans MT" w:hAnsi="Gill Sans MT"/>
          <w:sz w:val="24"/>
          <w:szCs w:val="24"/>
        </w:rPr>
        <w:t>El diseño del programa responde a un marco lógico cuyo objetivo es: que “Niñas, Niños y Adolescentes (NNA) y sus familias se desarrollen integralmente, sean protagonistas y capaces de contribuir a su desarrollo y al de su comunidad”. A este objetivo contribuyen seis componentes: Salud Comunitaria, Educación Comunitaria, Desarrollo del Adolescente, Protección Infantil, Enfoque de Género Transformador y Movilización Comunitaria. Todos los componentes están enfocados a responder las necesidades de niñas, niños y adolescentes (NNA), comprendidos entre 0 hasta los 18 años de edad, y se desarrollan a través del enfoque Socio ecológico, es decir que, trabajan en el ciclo de la vida de los NNA.</w:t>
      </w:r>
    </w:p>
    <w:p w14:paraId="3E79F16B" w14:textId="77777777" w:rsidR="006273AD" w:rsidRPr="0054259A" w:rsidRDefault="006273AD" w:rsidP="006273AD">
      <w:pPr>
        <w:pStyle w:val="Sinespaciado"/>
        <w:jc w:val="both"/>
        <w:rPr>
          <w:rFonts w:ascii="Gill Sans MT" w:hAnsi="Gill Sans MT"/>
          <w:sz w:val="24"/>
          <w:szCs w:val="24"/>
        </w:rPr>
      </w:pPr>
    </w:p>
    <w:p w14:paraId="5E8C50E2" w14:textId="34C91805" w:rsidR="00AA584A" w:rsidRPr="0054259A" w:rsidRDefault="006273AD" w:rsidP="006273AD">
      <w:pPr>
        <w:pStyle w:val="Sinespaciado"/>
        <w:jc w:val="both"/>
        <w:rPr>
          <w:rFonts w:ascii="Gill Sans MT" w:hAnsi="Gill Sans MT"/>
          <w:sz w:val="24"/>
          <w:szCs w:val="24"/>
        </w:rPr>
      </w:pPr>
      <w:r w:rsidRPr="0054259A">
        <w:rPr>
          <w:rFonts w:ascii="Gill Sans MT" w:hAnsi="Gill Sans MT"/>
          <w:sz w:val="24"/>
          <w:szCs w:val="24"/>
        </w:rPr>
        <w:t>En tal sentido, este documento se constituye en l</w:t>
      </w:r>
      <w:r w:rsidR="007055F1">
        <w:rPr>
          <w:rFonts w:ascii="Gill Sans MT" w:hAnsi="Gill Sans MT"/>
          <w:sz w:val="24"/>
          <w:szCs w:val="24"/>
        </w:rPr>
        <w:t>a</w:t>
      </w:r>
      <w:r w:rsidRPr="0054259A">
        <w:rPr>
          <w:rFonts w:ascii="Gill Sans MT" w:hAnsi="Gill Sans MT"/>
          <w:sz w:val="24"/>
          <w:szCs w:val="24"/>
        </w:rPr>
        <w:t xml:space="preserve">s </w:t>
      </w:r>
      <w:r w:rsidR="007055F1">
        <w:rPr>
          <w:rFonts w:ascii="Gill Sans MT" w:hAnsi="Gill Sans MT"/>
          <w:sz w:val="24"/>
          <w:szCs w:val="24"/>
        </w:rPr>
        <w:t xml:space="preserve">especificaciones técnicas </w:t>
      </w:r>
      <w:r w:rsidRPr="0054259A">
        <w:rPr>
          <w:rFonts w:ascii="Gill Sans MT" w:hAnsi="Gill Sans MT"/>
          <w:sz w:val="24"/>
          <w:szCs w:val="24"/>
        </w:rPr>
        <w:t>par</w:t>
      </w:r>
      <w:r w:rsidR="007C183A">
        <w:rPr>
          <w:rFonts w:ascii="Gill Sans MT" w:hAnsi="Gill Sans MT"/>
          <w:sz w:val="24"/>
          <w:szCs w:val="24"/>
        </w:rPr>
        <w:t xml:space="preserve">a el fortalecimiento de capacidades a instancias municipales en </w:t>
      </w:r>
      <w:r w:rsidR="001C62DE">
        <w:rPr>
          <w:rFonts w:ascii="Gill Sans MT" w:hAnsi="Gill Sans MT"/>
          <w:sz w:val="24"/>
          <w:szCs w:val="24"/>
        </w:rPr>
        <w:t>Inversión Pública</w:t>
      </w:r>
      <w:r w:rsidR="007C183A">
        <w:rPr>
          <w:rFonts w:ascii="Gill Sans MT" w:hAnsi="Gill Sans MT"/>
          <w:sz w:val="24"/>
          <w:szCs w:val="24"/>
        </w:rPr>
        <w:t xml:space="preserve"> </w:t>
      </w:r>
      <w:r w:rsidR="001C62DE">
        <w:rPr>
          <w:rFonts w:ascii="Gill Sans MT" w:hAnsi="Gill Sans MT"/>
          <w:sz w:val="24"/>
          <w:szCs w:val="24"/>
        </w:rPr>
        <w:t>para la niñez adolescencia y juventud en el marco del POA 202</w:t>
      </w:r>
      <w:r w:rsidR="00205D0C">
        <w:rPr>
          <w:rFonts w:ascii="Gill Sans MT" w:hAnsi="Gill Sans MT"/>
          <w:sz w:val="24"/>
          <w:szCs w:val="24"/>
        </w:rPr>
        <w:t>7</w:t>
      </w:r>
      <w:r w:rsidR="003126A8" w:rsidRPr="0054259A">
        <w:rPr>
          <w:rFonts w:ascii="Gill Sans MT" w:hAnsi="Gill Sans MT"/>
          <w:sz w:val="24"/>
          <w:szCs w:val="24"/>
        </w:rPr>
        <w:t xml:space="preserve"> </w:t>
      </w:r>
    </w:p>
    <w:p w14:paraId="46330819" w14:textId="77777777" w:rsidR="003B57D9" w:rsidRPr="0054259A" w:rsidRDefault="003B57D9" w:rsidP="000E57E8">
      <w:pPr>
        <w:pStyle w:val="Sinespaciado"/>
        <w:jc w:val="both"/>
        <w:rPr>
          <w:rFonts w:ascii="Gill Sans MT" w:hAnsi="Gill Sans MT"/>
          <w:sz w:val="24"/>
          <w:szCs w:val="24"/>
        </w:rPr>
      </w:pPr>
    </w:p>
    <w:p w14:paraId="6DDCA576" w14:textId="6D656222" w:rsidR="00250021" w:rsidRPr="0054259A" w:rsidRDefault="003B57D9" w:rsidP="000E57E8">
      <w:pPr>
        <w:pStyle w:val="Sinespaciado"/>
        <w:jc w:val="both"/>
        <w:rPr>
          <w:rFonts w:ascii="Gill Sans MT" w:hAnsi="Gill Sans MT"/>
          <w:sz w:val="24"/>
          <w:szCs w:val="24"/>
        </w:rPr>
      </w:pPr>
      <w:r w:rsidRPr="0054259A">
        <w:rPr>
          <w:rFonts w:ascii="Gill Sans MT" w:hAnsi="Gill Sans MT"/>
          <w:b/>
          <w:bCs/>
          <w:sz w:val="24"/>
          <w:szCs w:val="24"/>
        </w:rPr>
        <w:t>OBJETIVO</w:t>
      </w:r>
    </w:p>
    <w:p w14:paraId="44C4A34B" w14:textId="77777777" w:rsidR="00250021" w:rsidRPr="0054259A" w:rsidRDefault="00250021" w:rsidP="000E57E8">
      <w:pPr>
        <w:pStyle w:val="Sinespaciado"/>
        <w:jc w:val="both"/>
        <w:rPr>
          <w:rFonts w:ascii="Gill Sans MT" w:hAnsi="Gill Sans MT"/>
          <w:sz w:val="24"/>
          <w:szCs w:val="24"/>
        </w:rPr>
      </w:pPr>
    </w:p>
    <w:p w14:paraId="2234A2AE" w14:textId="2100AD87" w:rsidR="00C257F4" w:rsidRDefault="00402BD8" w:rsidP="000E57E8">
      <w:pPr>
        <w:pStyle w:val="Sinespaciado"/>
        <w:jc w:val="both"/>
        <w:rPr>
          <w:rFonts w:ascii="Gill Sans MT" w:hAnsi="Gill Sans MT"/>
          <w:sz w:val="24"/>
          <w:szCs w:val="24"/>
          <w:lang w:val="es-BO"/>
        </w:rPr>
      </w:pPr>
      <w:r w:rsidRPr="00402BD8">
        <w:rPr>
          <w:rFonts w:ascii="Gill Sans MT" w:hAnsi="Gill Sans MT"/>
          <w:sz w:val="24"/>
          <w:szCs w:val="24"/>
          <w:lang w:val="es-BO"/>
        </w:rPr>
        <w:t>Desarrollar</w:t>
      </w:r>
      <w:r w:rsidR="00205D0C">
        <w:rPr>
          <w:rFonts w:ascii="Gill Sans MT" w:hAnsi="Gill Sans MT"/>
          <w:sz w:val="24"/>
          <w:szCs w:val="24"/>
          <w:lang w:val="es-BO"/>
        </w:rPr>
        <w:t xml:space="preserve"> una capacitación y acompañamiento </w:t>
      </w:r>
      <w:r w:rsidR="00C73A1E">
        <w:rPr>
          <w:rFonts w:ascii="Gill Sans MT" w:hAnsi="Gill Sans MT"/>
          <w:sz w:val="24"/>
          <w:szCs w:val="24"/>
          <w:lang w:val="es-BO"/>
        </w:rPr>
        <w:t>al</w:t>
      </w:r>
      <w:r>
        <w:rPr>
          <w:rFonts w:ascii="Gill Sans MT" w:hAnsi="Gill Sans MT"/>
          <w:sz w:val="24"/>
          <w:szCs w:val="24"/>
          <w:lang w:val="es-BO"/>
        </w:rPr>
        <w:t xml:space="preserve"> municipio</w:t>
      </w:r>
      <w:r w:rsidR="00205D0C">
        <w:rPr>
          <w:rFonts w:ascii="Gill Sans MT" w:hAnsi="Gill Sans MT"/>
          <w:sz w:val="24"/>
          <w:szCs w:val="24"/>
          <w:lang w:val="es-BO"/>
        </w:rPr>
        <w:t xml:space="preserve"> de Cochabamba para la incorporación de proyectos, acciones en la programación y presupuesto 2027</w:t>
      </w:r>
      <w:r w:rsidRPr="00402BD8">
        <w:rPr>
          <w:rFonts w:ascii="Gill Sans MT" w:hAnsi="Gill Sans MT"/>
          <w:sz w:val="24"/>
          <w:szCs w:val="24"/>
          <w:lang w:val="es-BO"/>
        </w:rPr>
        <w:t xml:space="preserve"> </w:t>
      </w:r>
      <w:r w:rsidR="00EF2277">
        <w:rPr>
          <w:rFonts w:ascii="Gill Sans MT" w:hAnsi="Gill Sans MT"/>
          <w:sz w:val="24"/>
          <w:szCs w:val="24"/>
          <w:lang w:val="es-BO"/>
        </w:rPr>
        <w:t>principalmente con las secretarias de desarrollo humano y salud.</w:t>
      </w:r>
    </w:p>
    <w:p w14:paraId="7D2D8E29" w14:textId="77777777" w:rsidR="00205D0C" w:rsidRDefault="00205D0C" w:rsidP="000E57E8">
      <w:pPr>
        <w:pStyle w:val="Sinespaciado"/>
        <w:jc w:val="both"/>
        <w:rPr>
          <w:rFonts w:ascii="Gill Sans MT" w:hAnsi="Gill Sans MT"/>
          <w:sz w:val="24"/>
          <w:szCs w:val="24"/>
          <w:lang w:val="es-BO"/>
        </w:rPr>
      </w:pPr>
    </w:p>
    <w:p w14:paraId="22857DA1" w14:textId="1CB138E4" w:rsidR="00205D0C" w:rsidRDefault="00205D0C" w:rsidP="000E57E8">
      <w:pPr>
        <w:pStyle w:val="Sinespaciado"/>
        <w:jc w:val="both"/>
        <w:rPr>
          <w:rFonts w:ascii="Gill Sans MT" w:hAnsi="Gill Sans MT"/>
          <w:b/>
          <w:bCs/>
          <w:sz w:val="24"/>
          <w:szCs w:val="24"/>
          <w:lang w:val="es-BO"/>
        </w:rPr>
      </w:pPr>
      <w:r w:rsidRPr="00205D0C">
        <w:rPr>
          <w:rFonts w:ascii="Gill Sans MT" w:hAnsi="Gill Sans MT"/>
          <w:b/>
          <w:bCs/>
          <w:sz w:val="24"/>
          <w:szCs w:val="24"/>
          <w:lang w:val="es-BO"/>
        </w:rPr>
        <w:t>OBJETVO ESPECIFICO</w:t>
      </w:r>
    </w:p>
    <w:p w14:paraId="67AADE03" w14:textId="77777777" w:rsidR="00B95F6B" w:rsidRDefault="00B95F6B" w:rsidP="000E57E8">
      <w:pPr>
        <w:pStyle w:val="Sinespaciado"/>
        <w:jc w:val="both"/>
        <w:rPr>
          <w:rFonts w:ascii="Gill Sans MT" w:hAnsi="Gill Sans MT"/>
          <w:b/>
          <w:bCs/>
          <w:sz w:val="24"/>
          <w:szCs w:val="24"/>
          <w:lang w:val="es-BO"/>
        </w:rPr>
      </w:pPr>
    </w:p>
    <w:p w14:paraId="1980166A" w14:textId="5F92607C" w:rsidR="00B95F6B" w:rsidRPr="00B95F6B" w:rsidRDefault="00B95F6B" w:rsidP="00B95F6B">
      <w:pPr>
        <w:pStyle w:val="Sinespaciado"/>
        <w:numPr>
          <w:ilvl w:val="0"/>
          <w:numId w:val="45"/>
        </w:numPr>
        <w:jc w:val="both"/>
        <w:rPr>
          <w:rFonts w:ascii="Gill Sans MT" w:hAnsi="Gill Sans MT"/>
          <w:sz w:val="24"/>
          <w:szCs w:val="24"/>
        </w:rPr>
      </w:pPr>
      <w:r w:rsidRPr="00B95F6B">
        <w:rPr>
          <w:rFonts w:ascii="Gill Sans MT" w:hAnsi="Gill Sans MT"/>
          <w:sz w:val="24"/>
          <w:szCs w:val="24"/>
        </w:rPr>
        <w:t>Taller de capacitación en inversión publica en la niñez que enfatice en la programación</w:t>
      </w:r>
      <w:r>
        <w:rPr>
          <w:rFonts w:ascii="Gill Sans MT" w:hAnsi="Gill Sans MT"/>
          <w:sz w:val="24"/>
          <w:szCs w:val="24"/>
        </w:rPr>
        <w:t xml:space="preserve"> de acciones en favor de la niñez y adolescencia.</w:t>
      </w:r>
    </w:p>
    <w:p w14:paraId="22E631A9" w14:textId="66BBA638" w:rsidR="00B95F6B" w:rsidRDefault="00B95F6B" w:rsidP="00B95F6B">
      <w:pPr>
        <w:pStyle w:val="Sinespaciado"/>
        <w:numPr>
          <w:ilvl w:val="0"/>
          <w:numId w:val="45"/>
        </w:numPr>
        <w:jc w:val="both"/>
        <w:rPr>
          <w:rFonts w:ascii="Gill Sans MT" w:hAnsi="Gill Sans MT"/>
          <w:sz w:val="24"/>
          <w:szCs w:val="24"/>
        </w:rPr>
      </w:pPr>
      <w:r w:rsidRPr="00B95F6B">
        <w:rPr>
          <w:rFonts w:ascii="Gill Sans MT" w:hAnsi="Gill Sans MT"/>
          <w:sz w:val="24"/>
          <w:szCs w:val="24"/>
        </w:rPr>
        <w:t>Mesas de trabajo</w:t>
      </w:r>
      <w:r>
        <w:rPr>
          <w:rFonts w:ascii="Gill Sans MT" w:hAnsi="Gill Sans MT"/>
          <w:sz w:val="24"/>
          <w:szCs w:val="24"/>
        </w:rPr>
        <w:t xml:space="preserve"> establecidas para la priorización de acciones de manera conjunta</w:t>
      </w:r>
    </w:p>
    <w:p w14:paraId="31E43454" w14:textId="55A9C132" w:rsidR="00B95F6B" w:rsidRPr="00B95F6B" w:rsidRDefault="00B95F6B" w:rsidP="00B95F6B">
      <w:pPr>
        <w:pStyle w:val="Sinespaciado"/>
        <w:numPr>
          <w:ilvl w:val="0"/>
          <w:numId w:val="45"/>
        </w:numPr>
        <w:jc w:val="both"/>
        <w:rPr>
          <w:rFonts w:ascii="Gill Sans MT" w:hAnsi="Gill Sans MT"/>
          <w:sz w:val="24"/>
          <w:szCs w:val="24"/>
        </w:rPr>
      </w:pPr>
      <w:r>
        <w:rPr>
          <w:rFonts w:ascii="Gill Sans MT" w:hAnsi="Gill Sans MT"/>
          <w:sz w:val="24"/>
          <w:szCs w:val="24"/>
        </w:rPr>
        <w:t xml:space="preserve">Acompañamiento a las entidades </w:t>
      </w:r>
      <w:r w:rsidR="00EF2277">
        <w:rPr>
          <w:rFonts w:ascii="Gill Sans MT" w:hAnsi="Gill Sans MT"/>
          <w:sz w:val="24"/>
          <w:szCs w:val="24"/>
        </w:rPr>
        <w:t>ejecutoras de la GMAC para la incorporación en su programación y presupuesto de las acciones priorizadas</w:t>
      </w:r>
    </w:p>
    <w:p w14:paraId="4D4EEF37" w14:textId="77777777" w:rsidR="00C257F4" w:rsidRPr="0054259A" w:rsidRDefault="00C257F4" w:rsidP="000E57E8">
      <w:pPr>
        <w:pStyle w:val="Sinespaciado"/>
        <w:jc w:val="both"/>
        <w:rPr>
          <w:rFonts w:ascii="Gill Sans MT" w:hAnsi="Gill Sans MT" w:cs="Calibri"/>
          <w:sz w:val="24"/>
          <w:szCs w:val="24"/>
        </w:rPr>
      </w:pPr>
    </w:p>
    <w:p w14:paraId="246D4184" w14:textId="77777777" w:rsidR="00250021" w:rsidRPr="0054259A" w:rsidRDefault="00250021" w:rsidP="000E57E8">
      <w:pPr>
        <w:pStyle w:val="Sinespaciado"/>
        <w:jc w:val="both"/>
        <w:rPr>
          <w:rFonts w:ascii="Gill Sans MT" w:hAnsi="Gill Sans MT"/>
          <w:sz w:val="24"/>
          <w:szCs w:val="24"/>
        </w:rPr>
      </w:pPr>
    </w:p>
    <w:p w14:paraId="359AAF04" w14:textId="0B073BE2" w:rsidR="00B71E14" w:rsidRPr="0054259A" w:rsidRDefault="00B71E14" w:rsidP="000E57E8">
      <w:pPr>
        <w:pStyle w:val="Sinespaciado"/>
        <w:jc w:val="both"/>
        <w:rPr>
          <w:rFonts w:ascii="Gill Sans MT" w:hAnsi="Gill Sans MT"/>
          <w:sz w:val="24"/>
          <w:szCs w:val="24"/>
        </w:rPr>
      </w:pPr>
    </w:p>
    <w:p w14:paraId="3780B1C8" w14:textId="77777777" w:rsidR="001E18F8" w:rsidRPr="0054259A" w:rsidRDefault="001E18F8" w:rsidP="000E57E8">
      <w:pPr>
        <w:pStyle w:val="Sinespaciado"/>
        <w:jc w:val="both"/>
        <w:rPr>
          <w:rFonts w:ascii="Gill Sans MT" w:hAnsi="Gill Sans MT"/>
          <w:sz w:val="24"/>
          <w:szCs w:val="24"/>
        </w:rPr>
      </w:pPr>
    </w:p>
    <w:p w14:paraId="778FDFCE" w14:textId="1E16F959" w:rsidR="00A85774" w:rsidRPr="0054259A" w:rsidRDefault="0016108A" w:rsidP="000E57E8">
      <w:pPr>
        <w:pStyle w:val="Sinespaciado"/>
        <w:jc w:val="both"/>
        <w:rPr>
          <w:rFonts w:ascii="Gill Sans MT" w:hAnsi="Gill Sans MT"/>
          <w:b/>
          <w:bCs/>
          <w:sz w:val="24"/>
          <w:szCs w:val="24"/>
        </w:rPr>
      </w:pPr>
      <w:r w:rsidRPr="0054259A">
        <w:rPr>
          <w:rFonts w:ascii="Gill Sans MT" w:hAnsi="Gill Sans MT"/>
          <w:b/>
          <w:bCs/>
          <w:sz w:val="24"/>
          <w:szCs w:val="24"/>
        </w:rPr>
        <w:lastRenderedPageBreak/>
        <w:t>PROPUESTA</w:t>
      </w:r>
    </w:p>
    <w:p w14:paraId="092A24B5" w14:textId="77777777" w:rsidR="004F5C96" w:rsidRPr="0054259A" w:rsidRDefault="004F5C96" w:rsidP="000E57E8">
      <w:pPr>
        <w:pStyle w:val="Sinespaciado"/>
        <w:jc w:val="both"/>
        <w:rPr>
          <w:rFonts w:ascii="Gill Sans MT" w:hAnsi="Gill Sans MT"/>
          <w:sz w:val="24"/>
          <w:szCs w:val="24"/>
        </w:rPr>
      </w:pPr>
    </w:p>
    <w:p w14:paraId="47EA2832" w14:textId="0EF53454" w:rsidR="00A941C3" w:rsidRPr="0054259A" w:rsidRDefault="00A941C3" w:rsidP="000E57E8">
      <w:pPr>
        <w:pStyle w:val="Sinespaciado"/>
        <w:jc w:val="both"/>
        <w:rPr>
          <w:rFonts w:ascii="Gill Sans MT" w:hAnsi="Gill Sans MT"/>
          <w:sz w:val="24"/>
          <w:szCs w:val="24"/>
        </w:rPr>
      </w:pPr>
      <w:r w:rsidRPr="0054259A">
        <w:rPr>
          <w:rFonts w:ascii="Gill Sans MT" w:hAnsi="Gill Sans MT"/>
          <w:sz w:val="24"/>
          <w:szCs w:val="24"/>
        </w:rPr>
        <w:t xml:space="preserve">La </w:t>
      </w:r>
      <w:r w:rsidR="009E6422" w:rsidRPr="0054259A">
        <w:rPr>
          <w:rFonts w:ascii="Gill Sans MT" w:hAnsi="Gill Sans MT"/>
          <w:sz w:val="24"/>
          <w:szCs w:val="24"/>
        </w:rPr>
        <w:t>p</w:t>
      </w:r>
      <w:r w:rsidR="00815B4C" w:rsidRPr="0054259A">
        <w:rPr>
          <w:rFonts w:ascii="Gill Sans MT" w:hAnsi="Gill Sans MT"/>
          <w:sz w:val="24"/>
          <w:szCs w:val="24"/>
        </w:rPr>
        <w:t xml:space="preserve">ropuesta </w:t>
      </w:r>
      <w:r w:rsidR="00340218" w:rsidRPr="0054259A">
        <w:rPr>
          <w:rFonts w:ascii="Gill Sans MT" w:hAnsi="Gill Sans MT"/>
          <w:sz w:val="24"/>
          <w:szCs w:val="24"/>
        </w:rPr>
        <w:t>de</w:t>
      </w:r>
      <w:r w:rsidRPr="0054259A">
        <w:rPr>
          <w:rFonts w:ascii="Gill Sans MT" w:hAnsi="Gill Sans MT"/>
          <w:sz w:val="24"/>
          <w:szCs w:val="24"/>
        </w:rPr>
        <w:t xml:space="preserve">be </w:t>
      </w:r>
      <w:r w:rsidR="009E6422" w:rsidRPr="0054259A">
        <w:rPr>
          <w:rFonts w:ascii="Gill Sans MT" w:hAnsi="Gill Sans MT"/>
          <w:sz w:val="24"/>
          <w:szCs w:val="24"/>
        </w:rPr>
        <w:t>considerar</w:t>
      </w:r>
      <w:r w:rsidR="00340218" w:rsidRPr="0054259A">
        <w:rPr>
          <w:rFonts w:ascii="Gill Sans MT" w:hAnsi="Gill Sans MT"/>
          <w:sz w:val="24"/>
          <w:szCs w:val="24"/>
        </w:rPr>
        <w:t xml:space="preserve"> los siguientes requerimientos</w:t>
      </w:r>
      <w:r w:rsidR="009E6422" w:rsidRPr="0054259A">
        <w:rPr>
          <w:rFonts w:ascii="Gill Sans MT" w:hAnsi="Gill Sans MT"/>
          <w:sz w:val="24"/>
          <w:szCs w:val="24"/>
        </w:rPr>
        <w:t>:</w:t>
      </w:r>
    </w:p>
    <w:p w14:paraId="254CB341" w14:textId="77777777" w:rsidR="00A941C3" w:rsidRPr="0054259A" w:rsidRDefault="00A941C3" w:rsidP="000E57E8">
      <w:pPr>
        <w:pStyle w:val="Sinespaciado"/>
        <w:jc w:val="both"/>
        <w:rPr>
          <w:rFonts w:ascii="Gill Sans MT" w:hAnsi="Gill Sans MT"/>
          <w:sz w:val="24"/>
          <w:szCs w:val="24"/>
        </w:rPr>
      </w:pPr>
    </w:p>
    <w:p w14:paraId="47080368" w14:textId="1E2700E4" w:rsidR="00176EE7" w:rsidRPr="00176EE7" w:rsidRDefault="009E6422" w:rsidP="00176EE7">
      <w:pPr>
        <w:pStyle w:val="Sinespaciado"/>
        <w:numPr>
          <w:ilvl w:val="0"/>
          <w:numId w:val="34"/>
        </w:numPr>
        <w:jc w:val="both"/>
        <w:rPr>
          <w:rFonts w:ascii="Gill Sans MT" w:eastAsia="Times New Roman" w:hAnsi="Gill Sans MT" w:cs="Arial"/>
          <w:sz w:val="24"/>
          <w:szCs w:val="24"/>
        </w:rPr>
      </w:pPr>
      <w:r w:rsidRPr="0054259A">
        <w:rPr>
          <w:rFonts w:ascii="Gill Sans MT" w:eastAsia="Times New Roman" w:hAnsi="Gill Sans MT" w:cs="Arial"/>
          <w:sz w:val="24"/>
          <w:szCs w:val="24"/>
        </w:rPr>
        <w:t>Se debe incluir con claridad los parámetros técnicos y los pasos para el desarroll</w:t>
      </w:r>
      <w:r w:rsidR="007C12A8" w:rsidRPr="0054259A">
        <w:rPr>
          <w:rFonts w:ascii="Gill Sans MT" w:eastAsia="Times New Roman" w:hAnsi="Gill Sans MT" w:cs="Arial"/>
          <w:sz w:val="24"/>
          <w:szCs w:val="24"/>
        </w:rPr>
        <w:t>o del taller</w:t>
      </w:r>
      <w:r w:rsidRPr="0054259A">
        <w:rPr>
          <w:rFonts w:ascii="Gill Sans MT" w:eastAsia="Times New Roman" w:hAnsi="Gill Sans MT" w:cs="Arial"/>
          <w:sz w:val="24"/>
          <w:szCs w:val="24"/>
        </w:rPr>
        <w:t>.</w:t>
      </w:r>
    </w:p>
    <w:p w14:paraId="4F98DBBD" w14:textId="37EA2293" w:rsidR="00F841CB" w:rsidRDefault="009E6422" w:rsidP="00F841CB">
      <w:pPr>
        <w:pStyle w:val="Sinespaciado"/>
        <w:numPr>
          <w:ilvl w:val="0"/>
          <w:numId w:val="34"/>
        </w:numPr>
        <w:jc w:val="both"/>
        <w:rPr>
          <w:rFonts w:ascii="Gill Sans MT" w:eastAsia="Times New Roman" w:hAnsi="Gill Sans MT" w:cs="Arial"/>
          <w:sz w:val="24"/>
          <w:szCs w:val="24"/>
        </w:rPr>
      </w:pPr>
      <w:r w:rsidRPr="0054259A">
        <w:rPr>
          <w:rFonts w:ascii="Gill Sans MT" w:eastAsia="Times New Roman" w:hAnsi="Gill Sans MT" w:cs="Arial"/>
          <w:sz w:val="24"/>
          <w:szCs w:val="24"/>
        </w:rPr>
        <w:t xml:space="preserve">La metodología debe incluir </w:t>
      </w:r>
      <w:r w:rsidR="007C12A8" w:rsidRPr="0054259A">
        <w:rPr>
          <w:rFonts w:ascii="Gill Sans MT" w:eastAsia="Times New Roman" w:hAnsi="Gill Sans MT" w:cs="Arial"/>
          <w:sz w:val="24"/>
          <w:szCs w:val="24"/>
        </w:rPr>
        <w:t>herramientas para aplicar en</w:t>
      </w:r>
      <w:r w:rsidR="00EF2277">
        <w:rPr>
          <w:rFonts w:ascii="Gill Sans MT" w:eastAsia="Times New Roman" w:hAnsi="Gill Sans MT" w:cs="Arial"/>
          <w:sz w:val="24"/>
          <w:szCs w:val="24"/>
        </w:rPr>
        <w:t xml:space="preserve"> mesas de trabajo en base </w:t>
      </w:r>
      <w:r w:rsidR="00176EE7">
        <w:rPr>
          <w:rFonts w:ascii="Gill Sans MT" w:eastAsia="Times New Roman" w:hAnsi="Gill Sans MT" w:cs="Arial"/>
          <w:sz w:val="24"/>
          <w:szCs w:val="24"/>
        </w:rPr>
        <w:t>a planes sectoriales, planes de trabajo con Save the Children.</w:t>
      </w:r>
    </w:p>
    <w:p w14:paraId="42A97B9F" w14:textId="69C43B31" w:rsidR="00176EE7" w:rsidRPr="0054259A" w:rsidRDefault="00176EE7" w:rsidP="00F841CB">
      <w:pPr>
        <w:pStyle w:val="Sinespaciado"/>
        <w:numPr>
          <w:ilvl w:val="0"/>
          <w:numId w:val="34"/>
        </w:numPr>
        <w:jc w:val="both"/>
        <w:rPr>
          <w:rFonts w:ascii="Gill Sans MT" w:eastAsia="Times New Roman" w:hAnsi="Gill Sans MT" w:cs="Arial"/>
          <w:sz w:val="24"/>
          <w:szCs w:val="24"/>
        </w:rPr>
      </w:pPr>
      <w:r>
        <w:rPr>
          <w:rFonts w:ascii="Gill Sans MT" w:eastAsia="Times New Roman" w:hAnsi="Gill Sans MT" w:cs="Arial"/>
          <w:sz w:val="24"/>
          <w:szCs w:val="24"/>
        </w:rPr>
        <w:t>Metodología de acompañamiento posterior al taller a las entidades ejecutoras ( jefaturas, direcciones)</w:t>
      </w:r>
    </w:p>
    <w:p w14:paraId="72F5991E" w14:textId="5BB2A485" w:rsidR="00F841CB" w:rsidRPr="0054259A" w:rsidRDefault="001568EB" w:rsidP="00F841CB">
      <w:pPr>
        <w:pStyle w:val="Sinespaciado"/>
        <w:numPr>
          <w:ilvl w:val="0"/>
          <w:numId w:val="34"/>
        </w:numPr>
        <w:jc w:val="both"/>
        <w:rPr>
          <w:rFonts w:ascii="Gill Sans MT" w:eastAsia="Times New Roman" w:hAnsi="Gill Sans MT" w:cs="Arial"/>
          <w:sz w:val="24"/>
          <w:szCs w:val="24"/>
        </w:rPr>
      </w:pPr>
      <w:r w:rsidRPr="0054259A">
        <w:rPr>
          <w:rFonts w:ascii="Gill Sans MT" w:eastAsia="Times New Roman" w:hAnsi="Gill Sans MT" w:cs="Arial"/>
          <w:sz w:val="24"/>
          <w:szCs w:val="24"/>
        </w:rPr>
        <w:t>P</w:t>
      </w:r>
      <w:r w:rsidR="0073326D" w:rsidRPr="0054259A">
        <w:rPr>
          <w:rFonts w:ascii="Gill Sans MT" w:eastAsia="Times New Roman" w:hAnsi="Gill Sans MT" w:cs="Arial"/>
          <w:sz w:val="24"/>
          <w:szCs w:val="24"/>
        </w:rPr>
        <w:t>lan</w:t>
      </w:r>
      <w:r w:rsidR="009E6422" w:rsidRPr="0054259A">
        <w:rPr>
          <w:rFonts w:ascii="Gill Sans MT" w:eastAsia="Times New Roman" w:hAnsi="Gill Sans MT" w:cs="Arial"/>
          <w:sz w:val="24"/>
          <w:szCs w:val="24"/>
        </w:rPr>
        <w:t xml:space="preserve"> de trabajo</w:t>
      </w:r>
    </w:p>
    <w:p w14:paraId="45A7E579" w14:textId="30DF32F5" w:rsidR="009E6422" w:rsidRPr="0054259A" w:rsidRDefault="009E6422" w:rsidP="00F841CB">
      <w:pPr>
        <w:pStyle w:val="Sinespaciado"/>
        <w:numPr>
          <w:ilvl w:val="0"/>
          <w:numId w:val="34"/>
        </w:numPr>
        <w:jc w:val="both"/>
        <w:rPr>
          <w:rFonts w:ascii="Gill Sans MT" w:eastAsia="Times New Roman" w:hAnsi="Gill Sans MT" w:cs="Arial"/>
          <w:sz w:val="24"/>
          <w:szCs w:val="24"/>
        </w:rPr>
      </w:pPr>
      <w:r w:rsidRPr="0054259A">
        <w:rPr>
          <w:rFonts w:ascii="Gill Sans MT" w:eastAsia="Times New Roman" w:hAnsi="Gill Sans MT" w:cs="Arial"/>
          <w:sz w:val="24"/>
          <w:szCs w:val="24"/>
        </w:rPr>
        <w:t>Presupuesto</w:t>
      </w:r>
      <w:r w:rsidR="001568EB" w:rsidRPr="0054259A">
        <w:rPr>
          <w:rFonts w:ascii="Gill Sans MT" w:eastAsia="Times New Roman" w:hAnsi="Gill Sans MT" w:cs="Arial"/>
          <w:sz w:val="24"/>
          <w:szCs w:val="24"/>
        </w:rPr>
        <w:t xml:space="preserve"> del servicio</w:t>
      </w:r>
      <w:r w:rsidR="0073326D" w:rsidRPr="0054259A">
        <w:rPr>
          <w:rFonts w:ascii="Gill Sans MT" w:eastAsia="Times New Roman" w:hAnsi="Gill Sans MT" w:cs="Arial"/>
          <w:sz w:val="24"/>
          <w:szCs w:val="24"/>
        </w:rPr>
        <w:t>.</w:t>
      </w:r>
    </w:p>
    <w:p w14:paraId="79ADDE39" w14:textId="77777777" w:rsidR="009E6422" w:rsidRPr="0054259A" w:rsidRDefault="009E6422" w:rsidP="000E57E8">
      <w:pPr>
        <w:pStyle w:val="Sinespaciado"/>
        <w:jc w:val="both"/>
        <w:rPr>
          <w:rFonts w:ascii="Gill Sans MT" w:eastAsia="Times New Roman" w:hAnsi="Gill Sans MT" w:cs="Arial"/>
          <w:sz w:val="24"/>
          <w:szCs w:val="24"/>
        </w:rPr>
      </w:pPr>
    </w:p>
    <w:p w14:paraId="17310491" w14:textId="3275E797" w:rsidR="00250021" w:rsidRPr="0054259A" w:rsidRDefault="0016108A" w:rsidP="000E57E8">
      <w:pPr>
        <w:pStyle w:val="Sinespaciado"/>
        <w:jc w:val="both"/>
        <w:rPr>
          <w:rFonts w:ascii="Gill Sans MT" w:hAnsi="Gill Sans MT"/>
          <w:b/>
          <w:bCs/>
          <w:sz w:val="24"/>
          <w:szCs w:val="24"/>
        </w:rPr>
      </w:pPr>
      <w:r w:rsidRPr="0054259A">
        <w:rPr>
          <w:rFonts w:ascii="Gill Sans MT" w:hAnsi="Gill Sans MT"/>
          <w:b/>
          <w:bCs/>
          <w:sz w:val="24"/>
          <w:szCs w:val="24"/>
        </w:rPr>
        <w:t>PRODUCTOS ESPERADOS</w:t>
      </w:r>
    </w:p>
    <w:p w14:paraId="4E88E1ED" w14:textId="77777777" w:rsidR="00250021" w:rsidRPr="0054259A" w:rsidRDefault="00250021" w:rsidP="000E57E8">
      <w:pPr>
        <w:pStyle w:val="Sinespaciado"/>
        <w:jc w:val="both"/>
        <w:rPr>
          <w:rFonts w:ascii="Gill Sans MT" w:hAnsi="Gill Sans MT"/>
          <w:b/>
          <w:bCs/>
          <w:sz w:val="24"/>
          <w:szCs w:val="24"/>
        </w:rPr>
      </w:pPr>
    </w:p>
    <w:p w14:paraId="7450243A" w14:textId="4E54DEFC" w:rsidR="00250021" w:rsidRPr="0054259A" w:rsidRDefault="00F841CB" w:rsidP="000E57E8">
      <w:pPr>
        <w:pStyle w:val="Sinespaciado"/>
        <w:jc w:val="both"/>
        <w:rPr>
          <w:rFonts w:ascii="Gill Sans MT" w:hAnsi="Gill Sans MT"/>
          <w:sz w:val="24"/>
          <w:szCs w:val="24"/>
        </w:rPr>
      </w:pPr>
      <w:r w:rsidRPr="0054259A">
        <w:rPr>
          <w:rFonts w:ascii="Gill Sans MT" w:hAnsi="Gill Sans MT"/>
          <w:sz w:val="24"/>
          <w:szCs w:val="24"/>
        </w:rPr>
        <w:t>Los productos entregados</w:t>
      </w:r>
      <w:r w:rsidR="00250021" w:rsidRPr="0054259A">
        <w:rPr>
          <w:rFonts w:ascii="Gill Sans MT" w:hAnsi="Gill Sans MT"/>
          <w:sz w:val="24"/>
          <w:szCs w:val="24"/>
        </w:rPr>
        <w:t xml:space="preserve"> estarán sujetos a la supervisión y </w:t>
      </w:r>
      <w:r w:rsidRPr="0054259A">
        <w:rPr>
          <w:rFonts w:ascii="Gill Sans MT" w:hAnsi="Gill Sans MT"/>
          <w:sz w:val="24"/>
          <w:szCs w:val="24"/>
        </w:rPr>
        <w:t>a</w:t>
      </w:r>
      <w:r w:rsidR="00250021" w:rsidRPr="0054259A">
        <w:rPr>
          <w:rFonts w:ascii="Gill Sans MT" w:hAnsi="Gill Sans MT"/>
          <w:sz w:val="24"/>
          <w:szCs w:val="24"/>
        </w:rPr>
        <w:t>probación de SCI y contendrán:</w:t>
      </w:r>
    </w:p>
    <w:p w14:paraId="7C62470A" w14:textId="614C46F0" w:rsidR="00E0267E" w:rsidRPr="0054259A" w:rsidRDefault="00E0267E" w:rsidP="000E57E8">
      <w:pPr>
        <w:pStyle w:val="Sinespaciado"/>
        <w:jc w:val="both"/>
        <w:rPr>
          <w:rFonts w:ascii="Gill Sans MT" w:hAnsi="Gill Sans MT"/>
          <w:b/>
          <w:sz w:val="24"/>
          <w:szCs w:val="24"/>
        </w:rPr>
      </w:pPr>
    </w:p>
    <w:p w14:paraId="39E3B008" w14:textId="7D56CF45" w:rsidR="005A25EB" w:rsidRPr="0054259A" w:rsidRDefault="005A25EB" w:rsidP="00F841CB">
      <w:pPr>
        <w:pStyle w:val="Sinespaciado"/>
        <w:numPr>
          <w:ilvl w:val="0"/>
          <w:numId w:val="38"/>
        </w:numPr>
        <w:jc w:val="both"/>
        <w:rPr>
          <w:rFonts w:ascii="Gill Sans MT" w:hAnsi="Gill Sans MT"/>
          <w:sz w:val="24"/>
          <w:szCs w:val="24"/>
        </w:rPr>
      </w:pPr>
      <w:r w:rsidRPr="0054259A">
        <w:rPr>
          <w:rFonts w:ascii="Gill Sans MT" w:hAnsi="Gill Sans MT"/>
          <w:sz w:val="24"/>
          <w:szCs w:val="24"/>
        </w:rPr>
        <w:t>Plan de trabajo</w:t>
      </w:r>
    </w:p>
    <w:p w14:paraId="148816C5" w14:textId="53EB7CF4" w:rsidR="00554DF5" w:rsidRPr="00554DF5" w:rsidRDefault="00176EE7" w:rsidP="00176EE7">
      <w:pPr>
        <w:pStyle w:val="Sinespaciado"/>
        <w:numPr>
          <w:ilvl w:val="0"/>
          <w:numId w:val="38"/>
        </w:numPr>
        <w:jc w:val="both"/>
        <w:rPr>
          <w:rFonts w:ascii="Gill Sans MT" w:hAnsi="Gill Sans MT"/>
          <w:sz w:val="24"/>
          <w:szCs w:val="24"/>
        </w:rPr>
      </w:pPr>
      <w:r>
        <w:rPr>
          <w:rFonts w:ascii="Gill Sans MT" w:hAnsi="Gill Sans MT"/>
          <w:sz w:val="24"/>
          <w:szCs w:val="24"/>
        </w:rPr>
        <w:t xml:space="preserve"> Metodología y presentaciones de power point   a utilizar en el taller </w:t>
      </w:r>
    </w:p>
    <w:p w14:paraId="47E11AF2" w14:textId="225CD7EF" w:rsidR="00176EE7" w:rsidRDefault="00176EE7" w:rsidP="000E57E8">
      <w:pPr>
        <w:pStyle w:val="Sinespaciado"/>
        <w:numPr>
          <w:ilvl w:val="0"/>
          <w:numId w:val="38"/>
        </w:numPr>
        <w:jc w:val="both"/>
        <w:rPr>
          <w:rFonts w:ascii="Gill Sans MT" w:hAnsi="Gill Sans MT"/>
          <w:sz w:val="24"/>
          <w:szCs w:val="24"/>
        </w:rPr>
      </w:pPr>
      <w:r>
        <w:rPr>
          <w:rFonts w:ascii="Gill Sans MT" w:hAnsi="Gill Sans MT"/>
          <w:sz w:val="24"/>
          <w:szCs w:val="24"/>
        </w:rPr>
        <w:t>Metodología de acompañamiento para la incorporación en la programación de las entidades ejecutoras</w:t>
      </w:r>
    </w:p>
    <w:p w14:paraId="220F0F2F" w14:textId="6FB06BAF" w:rsidR="00176EE7" w:rsidRDefault="00176EE7" w:rsidP="000E57E8">
      <w:pPr>
        <w:pStyle w:val="Sinespaciado"/>
        <w:numPr>
          <w:ilvl w:val="0"/>
          <w:numId w:val="38"/>
        </w:numPr>
        <w:jc w:val="both"/>
        <w:rPr>
          <w:rFonts w:ascii="Gill Sans MT" w:hAnsi="Gill Sans MT"/>
          <w:sz w:val="24"/>
          <w:szCs w:val="24"/>
        </w:rPr>
      </w:pPr>
      <w:r>
        <w:rPr>
          <w:rFonts w:ascii="Gill Sans MT" w:hAnsi="Gill Sans MT"/>
          <w:sz w:val="24"/>
          <w:szCs w:val="24"/>
        </w:rPr>
        <w:t>Medios de verificaci</w:t>
      </w:r>
      <w:r w:rsidR="00F96F91">
        <w:rPr>
          <w:rFonts w:ascii="Gill Sans MT" w:hAnsi="Gill Sans MT"/>
          <w:sz w:val="24"/>
          <w:szCs w:val="24"/>
        </w:rPr>
        <w:t>ón de la incorporación en la programación de las acciones priorizadas</w:t>
      </w:r>
    </w:p>
    <w:p w14:paraId="2626657A" w14:textId="010C1728" w:rsidR="00E0267E" w:rsidRPr="0054259A" w:rsidRDefault="00E0267E" w:rsidP="000E57E8">
      <w:pPr>
        <w:pStyle w:val="Sinespaciado"/>
        <w:numPr>
          <w:ilvl w:val="0"/>
          <w:numId w:val="38"/>
        </w:numPr>
        <w:jc w:val="both"/>
        <w:rPr>
          <w:rFonts w:ascii="Gill Sans MT" w:hAnsi="Gill Sans MT"/>
          <w:sz w:val="24"/>
          <w:szCs w:val="24"/>
        </w:rPr>
      </w:pPr>
      <w:r w:rsidRPr="0054259A">
        <w:rPr>
          <w:rFonts w:ascii="Gill Sans MT" w:hAnsi="Gill Sans MT"/>
          <w:sz w:val="24"/>
          <w:szCs w:val="24"/>
        </w:rPr>
        <w:t xml:space="preserve">Informe </w:t>
      </w:r>
      <w:r w:rsidR="0067294C" w:rsidRPr="0054259A">
        <w:rPr>
          <w:rFonts w:ascii="Gill Sans MT" w:hAnsi="Gill Sans MT"/>
          <w:sz w:val="24"/>
          <w:szCs w:val="24"/>
        </w:rPr>
        <w:t>del</w:t>
      </w:r>
      <w:r w:rsidR="003427E8" w:rsidRPr="0054259A">
        <w:rPr>
          <w:rFonts w:ascii="Gill Sans MT" w:hAnsi="Gill Sans MT"/>
          <w:sz w:val="24"/>
          <w:szCs w:val="24"/>
        </w:rPr>
        <w:t xml:space="preserve"> taller.</w:t>
      </w:r>
    </w:p>
    <w:p w14:paraId="6A204E00" w14:textId="77777777" w:rsidR="005A25EB" w:rsidRPr="0054259A" w:rsidRDefault="005A25EB" w:rsidP="005A25EB">
      <w:pPr>
        <w:pStyle w:val="Sinespaciado"/>
        <w:ind w:left="720"/>
        <w:jc w:val="both"/>
        <w:rPr>
          <w:rFonts w:ascii="Gill Sans MT" w:hAnsi="Gill Sans MT"/>
          <w:sz w:val="24"/>
          <w:szCs w:val="24"/>
        </w:rPr>
      </w:pPr>
    </w:p>
    <w:p w14:paraId="247DB1AC" w14:textId="173F459D" w:rsidR="00E0267E" w:rsidRPr="0054259A" w:rsidRDefault="00E0267E" w:rsidP="000E57E8">
      <w:pPr>
        <w:pStyle w:val="Sinespaciado"/>
        <w:jc w:val="both"/>
        <w:rPr>
          <w:rFonts w:ascii="Gill Sans MT" w:hAnsi="Gill Sans MT"/>
          <w:sz w:val="24"/>
          <w:szCs w:val="24"/>
        </w:rPr>
      </w:pPr>
      <w:r w:rsidRPr="0054259A">
        <w:rPr>
          <w:rFonts w:ascii="Gill Sans MT" w:hAnsi="Gill Sans MT"/>
          <w:sz w:val="24"/>
          <w:szCs w:val="24"/>
        </w:rPr>
        <w:t>La entrega de</w:t>
      </w:r>
      <w:r w:rsidR="0067294C" w:rsidRPr="0054259A">
        <w:rPr>
          <w:rFonts w:ascii="Gill Sans MT" w:hAnsi="Gill Sans MT"/>
          <w:sz w:val="24"/>
          <w:szCs w:val="24"/>
        </w:rPr>
        <w:t xml:space="preserve"> </w:t>
      </w:r>
      <w:r w:rsidRPr="0054259A">
        <w:rPr>
          <w:rFonts w:ascii="Gill Sans MT" w:hAnsi="Gill Sans MT"/>
          <w:sz w:val="24"/>
          <w:szCs w:val="24"/>
        </w:rPr>
        <w:t>l</w:t>
      </w:r>
      <w:r w:rsidR="0067294C" w:rsidRPr="0054259A">
        <w:rPr>
          <w:rFonts w:ascii="Gill Sans MT" w:hAnsi="Gill Sans MT"/>
          <w:sz w:val="24"/>
          <w:szCs w:val="24"/>
        </w:rPr>
        <w:t>os</w:t>
      </w:r>
      <w:r w:rsidRPr="0054259A">
        <w:rPr>
          <w:rFonts w:ascii="Gill Sans MT" w:hAnsi="Gill Sans MT"/>
          <w:sz w:val="24"/>
          <w:szCs w:val="24"/>
        </w:rPr>
        <w:t xml:space="preserve"> producto</w:t>
      </w:r>
      <w:r w:rsidR="0067294C" w:rsidRPr="0054259A">
        <w:rPr>
          <w:rFonts w:ascii="Gill Sans MT" w:hAnsi="Gill Sans MT"/>
          <w:sz w:val="24"/>
          <w:szCs w:val="24"/>
        </w:rPr>
        <w:t>s</w:t>
      </w:r>
      <w:r w:rsidRPr="0054259A">
        <w:rPr>
          <w:rFonts w:ascii="Gill Sans MT" w:hAnsi="Gill Sans MT"/>
          <w:sz w:val="24"/>
          <w:szCs w:val="24"/>
        </w:rPr>
        <w:t xml:space="preserve"> en versión física</w:t>
      </w:r>
      <w:r w:rsidR="00CE0FA9" w:rsidRPr="0054259A">
        <w:rPr>
          <w:rFonts w:ascii="Gill Sans MT" w:hAnsi="Gill Sans MT"/>
          <w:sz w:val="24"/>
          <w:szCs w:val="24"/>
        </w:rPr>
        <w:t xml:space="preserve"> y digital </w:t>
      </w:r>
      <w:r w:rsidRPr="0054259A">
        <w:rPr>
          <w:rFonts w:ascii="Gill Sans MT" w:hAnsi="Gill Sans MT"/>
          <w:sz w:val="24"/>
          <w:szCs w:val="24"/>
        </w:rPr>
        <w:t>(</w:t>
      </w:r>
      <w:r w:rsidR="00D749FF" w:rsidRPr="0054259A">
        <w:rPr>
          <w:rFonts w:ascii="Gill Sans MT" w:hAnsi="Gill Sans MT"/>
          <w:sz w:val="24"/>
          <w:szCs w:val="24"/>
        </w:rPr>
        <w:t>un</w:t>
      </w:r>
      <w:r w:rsidRPr="0054259A">
        <w:rPr>
          <w:rFonts w:ascii="Gill Sans MT" w:hAnsi="Gill Sans MT"/>
          <w:sz w:val="24"/>
          <w:szCs w:val="24"/>
        </w:rPr>
        <w:t xml:space="preserve"> ejemplar físico y </w:t>
      </w:r>
      <w:r w:rsidR="00D749FF" w:rsidRPr="0054259A">
        <w:rPr>
          <w:rFonts w:ascii="Gill Sans MT" w:hAnsi="Gill Sans MT"/>
          <w:sz w:val="24"/>
          <w:szCs w:val="24"/>
        </w:rPr>
        <w:t>un</w:t>
      </w:r>
      <w:r w:rsidRPr="0054259A">
        <w:rPr>
          <w:rFonts w:ascii="Gill Sans MT" w:hAnsi="Gill Sans MT"/>
          <w:sz w:val="24"/>
          <w:szCs w:val="24"/>
        </w:rPr>
        <w:t xml:space="preserve"> CD o DVDs con la información digital) será a través de una carta firmada por </w:t>
      </w:r>
      <w:r w:rsidR="003427E8" w:rsidRPr="0054259A">
        <w:rPr>
          <w:rFonts w:ascii="Gill Sans MT" w:hAnsi="Gill Sans MT"/>
          <w:sz w:val="24"/>
          <w:szCs w:val="24"/>
        </w:rPr>
        <w:t>persona contratada</w:t>
      </w:r>
      <w:r w:rsidRPr="0054259A">
        <w:rPr>
          <w:rFonts w:ascii="Gill Sans MT" w:hAnsi="Gill Sans MT"/>
          <w:sz w:val="24"/>
          <w:szCs w:val="24"/>
        </w:rPr>
        <w:t xml:space="preserve">, dirigido a la gerencia de Save the Children especificando el producto entregado y adjuntando los avances o informe final, el producto debe contar con la aprobación del equipo solicitante.  </w:t>
      </w:r>
    </w:p>
    <w:p w14:paraId="3402290D" w14:textId="77777777" w:rsidR="00E0267E" w:rsidRPr="0054259A" w:rsidRDefault="00E0267E" w:rsidP="000E57E8">
      <w:pPr>
        <w:pStyle w:val="Sinespaciado"/>
        <w:jc w:val="both"/>
        <w:rPr>
          <w:rFonts w:ascii="Gill Sans MT" w:hAnsi="Gill Sans MT"/>
          <w:sz w:val="24"/>
          <w:szCs w:val="24"/>
        </w:rPr>
      </w:pPr>
    </w:p>
    <w:p w14:paraId="46B0769C" w14:textId="3CBD40ED" w:rsidR="001203DA" w:rsidRPr="0054259A" w:rsidRDefault="0016108A" w:rsidP="000E57E8">
      <w:pPr>
        <w:pStyle w:val="Sinespaciado"/>
        <w:jc w:val="both"/>
        <w:rPr>
          <w:rFonts w:ascii="Gill Sans MT" w:hAnsi="Gill Sans MT"/>
          <w:b/>
          <w:bCs/>
          <w:sz w:val="24"/>
          <w:szCs w:val="24"/>
        </w:rPr>
      </w:pPr>
      <w:r w:rsidRPr="0054259A">
        <w:rPr>
          <w:rFonts w:ascii="Gill Sans MT" w:hAnsi="Gill Sans MT"/>
          <w:b/>
          <w:bCs/>
          <w:sz w:val="24"/>
          <w:szCs w:val="24"/>
        </w:rPr>
        <w:t xml:space="preserve">SUPERVISIÓN Y COORDINACIÓN </w:t>
      </w:r>
    </w:p>
    <w:p w14:paraId="7AC31895" w14:textId="77777777" w:rsidR="001203DA" w:rsidRPr="0054259A" w:rsidRDefault="001203DA" w:rsidP="000E57E8">
      <w:pPr>
        <w:pStyle w:val="Sinespaciado"/>
        <w:jc w:val="both"/>
        <w:rPr>
          <w:rFonts w:ascii="Gill Sans MT" w:hAnsi="Gill Sans MT" w:cs="Gill Sans MT"/>
          <w:sz w:val="24"/>
          <w:szCs w:val="24"/>
          <w:lang w:val="es-419"/>
        </w:rPr>
      </w:pPr>
    </w:p>
    <w:p w14:paraId="29930B22" w14:textId="77777777" w:rsidR="001203DA" w:rsidRDefault="001203DA" w:rsidP="000E57E8">
      <w:pPr>
        <w:pStyle w:val="Sinespaciado"/>
        <w:jc w:val="both"/>
        <w:rPr>
          <w:rFonts w:ascii="Gill Sans MT" w:hAnsi="Gill Sans MT" w:cs="Gill Sans MT"/>
          <w:sz w:val="24"/>
          <w:szCs w:val="24"/>
          <w:lang w:val="es-419"/>
        </w:rPr>
      </w:pPr>
      <w:r w:rsidRPr="0054259A">
        <w:rPr>
          <w:rFonts w:ascii="Gill Sans MT" w:hAnsi="Gill Sans MT" w:cs="Gill Sans MT"/>
          <w:sz w:val="24"/>
          <w:szCs w:val="24"/>
          <w:lang w:val="es-419"/>
        </w:rPr>
        <w:t xml:space="preserve">La coordinación directa será con las siguientes personas: </w:t>
      </w:r>
    </w:p>
    <w:p w14:paraId="14E2047D" w14:textId="77777777" w:rsidR="00F96F91" w:rsidRPr="0054259A" w:rsidRDefault="00F96F91" w:rsidP="000E57E8">
      <w:pPr>
        <w:pStyle w:val="Sinespaciado"/>
        <w:jc w:val="both"/>
        <w:rPr>
          <w:rFonts w:ascii="Gill Sans MT" w:hAnsi="Gill Sans MT" w:cs="Gill Sans MT"/>
          <w:sz w:val="24"/>
          <w:szCs w:val="24"/>
          <w:lang w:val="es-419"/>
        </w:rPr>
      </w:pPr>
    </w:p>
    <w:p w14:paraId="091EECB3" w14:textId="3D5FDCF5" w:rsidR="001203DA" w:rsidRPr="0054259A" w:rsidRDefault="00F96F91" w:rsidP="003427E8">
      <w:pPr>
        <w:pStyle w:val="Sinespaciado"/>
        <w:numPr>
          <w:ilvl w:val="0"/>
          <w:numId w:val="40"/>
        </w:numPr>
        <w:jc w:val="both"/>
        <w:rPr>
          <w:rFonts w:ascii="Gill Sans MT" w:hAnsi="Gill Sans MT" w:cs="Gill Sans MT"/>
          <w:sz w:val="24"/>
          <w:szCs w:val="24"/>
          <w:lang w:val="es-419"/>
        </w:rPr>
      </w:pPr>
      <w:r>
        <w:rPr>
          <w:rFonts w:ascii="Gill Sans MT" w:hAnsi="Gill Sans MT" w:cs="Gill Sans MT"/>
          <w:sz w:val="24"/>
          <w:szCs w:val="24"/>
          <w:lang w:val="es-419"/>
        </w:rPr>
        <w:t>Gerencia técnica del programa patrocinio</w:t>
      </w:r>
    </w:p>
    <w:p w14:paraId="5F7CB3C5" w14:textId="77777777" w:rsidR="003427E8" w:rsidRPr="0054259A" w:rsidRDefault="003427E8" w:rsidP="000E57E8">
      <w:pPr>
        <w:pStyle w:val="Sinespaciado"/>
        <w:jc w:val="both"/>
        <w:rPr>
          <w:rFonts w:ascii="Gill Sans MT" w:hAnsi="Gill Sans MT" w:cs="Gill Sans MT"/>
          <w:sz w:val="24"/>
          <w:szCs w:val="24"/>
          <w:lang w:val="es-419"/>
        </w:rPr>
      </w:pPr>
    </w:p>
    <w:p w14:paraId="0CBB274A" w14:textId="77777777" w:rsidR="0016108A" w:rsidRPr="0054259A" w:rsidRDefault="0016108A" w:rsidP="000E57E8">
      <w:pPr>
        <w:pStyle w:val="Sinespaciado"/>
        <w:jc w:val="both"/>
        <w:rPr>
          <w:rFonts w:ascii="Gill Sans MT" w:hAnsi="Gill Sans MT"/>
          <w:sz w:val="24"/>
          <w:szCs w:val="24"/>
        </w:rPr>
      </w:pPr>
    </w:p>
    <w:p w14:paraId="78303835" w14:textId="14342402" w:rsidR="00D34CB1" w:rsidRPr="0054259A" w:rsidRDefault="000C27C1" w:rsidP="000E57E8">
      <w:pPr>
        <w:pStyle w:val="Sinespaciado"/>
        <w:jc w:val="both"/>
        <w:rPr>
          <w:rFonts w:ascii="Gill Sans MT" w:hAnsi="Gill Sans MT"/>
          <w:b/>
          <w:bCs/>
          <w:sz w:val="24"/>
          <w:szCs w:val="24"/>
        </w:rPr>
      </w:pPr>
      <w:r w:rsidRPr="0054259A">
        <w:rPr>
          <w:rFonts w:ascii="Gill Sans MT" w:hAnsi="Gill Sans MT"/>
          <w:b/>
          <w:bCs/>
          <w:sz w:val="24"/>
          <w:szCs w:val="24"/>
        </w:rPr>
        <w:t>DURACIÓN DEL SERVICIO</w:t>
      </w:r>
    </w:p>
    <w:p w14:paraId="1522716B" w14:textId="70DD631D" w:rsidR="00A777F7" w:rsidRPr="0054259A" w:rsidRDefault="00A777F7" w:rsidP="000E57E8">
      <w:pPr>
        <w:pStyle w:val="Sinespaciado"/>
        <w:jc w:val="both"/>
        <w:rPr>
          <w:rFonts w:ascii="Gill Sans MT" w:hAnsi="Gill Sans MT"/>
          <w:b/>
          <w:bCs/>
          <w:sz w:val="24"/>
          <w:szCs w:val="24"/>
        </w:rPr>
      </w:pPr>
      <w:r w:rsidRPr="0054259A">
        <w:rPr>
          <w:rFonts w:ascii="Gill Sans MT" w:hAnsi="Gill Sans MT"/>
          <w:b/>
          <w:bCs/>
          <w:sz w:val="24"/>
          <w:szCs w:val="24"/>
        </w:rPr>
        <w:t xml:space="preserve"> </w:t>
      </w:r>
    </w:p>
    <w:p w14:paraId="231BD0B3" w14:textId="573886CC" w:rsidR="00D34CB1" w:rsidRPr="0054259A" w:rsidRDefault="00D34CB1" w:rsidP="000E57E8">
      <w:pPr>
        <w:pStyle w:val="Sinespaciado"/>
        <w:jc w:val="both"/>
        <w:rPr>
          <w:rFonts w:ascii="Gill Sans MT" w:hAnsi="Gill Sans MT"/>
          <w:b/>
          <w:bCs/>
          <w:sz w:val="24"/>
          <w:szCs w:val="24"/>
        </w:rPr>
      </w:pPr>
      <w:r w:rsidRPr="0054259A">
        <w:rPr>
          <w:rFonts w:ascii="Gill Sans MT" w:hAnsi="Gill Sans MT" w:cs="Gill Sans MT"/>
          <w:sz w:val="24"/>
          <w:szCs w:val="24"/>
          <w:lang w:val="es-419"/>
        </w:rPr>
        <w:t xml:space="preserve">La duración de servicio es de </w:t>
      </w:r>
      <w:r w:rsidR="00F96F91">
        <w:rPr>
          <w:rFonts w:ascii="Gill Sans MT" w:hAnsi="Gill Sans MT" w:cs="Gill Sans MT"/>
          <w:b/>
          <w:bCs/>
          <w:sz w:val="24"/>
          <w:szCs w:val="24"/>
          <w:lang w:val="es-419"/>
        </w:rPr>
        <w:t xml:space="preserve">22 </w:t>
      </w:r>
      <w:r w:rsidRPr="0054259A">
        <w:rPr>
          <w:rFonts w:ascii="Gill Sans MT" w:hAnsi="Gill Sans MT" w:cs="Gill Sans MT"/>
          <w:b/>
          <w:bCs/>
          <w:sz w:val="24"/>
          <w:szCs w:val="24"/>
          <w:lang w:val="es-419"/>
        </w:rPr>
        <w:t xml:space="preserve">días calendario </w:t>
      </w:r>
      <w:r w:rsidRPr="0054259A">
        <w:rPr>
          <w:rFonts w:ascii="Gill Sans MT" w:hAnsi="Gill Sans MT" w:cs="Gill Sans MT"/>
          <w:sz w:val="24"/>
          <w:szCs w:val="24"/>
          <w:lang w:val="es-419"/>
        </w:rPr>
        <w:t>a partir de la suscripción del contrato. La</w:t>
      </w:r>
      <w:r w:rsidR="00A43497" w:rsidRPr="0054259A">
        <w:rPr>
          <w:rFonts w:ascii="Gill Sans MT" w:hAnsi="Gill Sans MT" w:cs="Gill Sans MT"/>
          <w:sz w:val="24"/>
          <w:szCs w:val="24"/>
          <w:lang w:val="es-419"/>
        </w:rPr>
        <w:t xml:space="preserve">s fechas del taller será consensuada con personal de </w:t>
      </w:r>
      <w:r w:rsidR="00C47FC5" w:rsidRPr="0054259A">
        <w:rPr>
          <w:rFonts w:ascii="Gill Sans MT" w:hAnsi="Gill Sans MT" w:cs="Gill Sans MT"/>
          <w:sz w:val="24"/>
          <w:szCs w:val="24"/>
          <w:lang w:val="es-419"/>
        </w:rPr>
        <w:t>Save the Children</w:t>
      </w:r>
      <w:r w:rsidR="00A43497" w:rsidRPr="0054259A">
        <w:rPr>
          <w:rFonts w:ascii="Gill Sans MT" w:hAnsi="Gill Sans MT" w:cs="Gill Sans MT"/>
          <w:sz w:val="24"/>
          <w:szCs w:val="24"/>
          <w:lang w:val="es-419"/>
        </w:rPr>
        <w:t>.</w:t>
      </w:r>
    </w:p>
    <w:p w14:paraId="72059818" w14:textId="77777777" w:rsidR="00A777F7" w:rsidRPr="0054259A" w:rsidRDefault="00A777F7" w:rsidP="000E57E8">
      <w:pPr>
        <w:pStyle w:val="Sinespaciado"/>
        <w:jc w:val="both"/>
        <w:rPr>
          <w:rFonts w:ascii="Gill Sans MT" w:hAnsi="Gill Sans MT" w:cs="Gill Sans MT"/>
          <w:sz w:val="24"/>
          <w:szCs w:val="24"/>
        </w:rPr>
      </w:pPr>
    </w:p>
    <w:p w14:paraId="5A892A1D" w14:textId="1523B720" w:rsidR="00250021" w:rsidRPr="0054259A" w:rsidRDefault="000C27C1" w:rsidP="000E57E8">
      <w:pPr>
        <w:pStyle w:val="Sinespaciado"/>
        <w:jc w:val="both"/>
        <w:rPr>
          <w:rFonts w:ascii="Gill Sans MT" w:hAnsi="Gill Sans MT"/>
          <w:b/>
          <w:bCs/>
          <w:sz w:val="24"/>
          <w:szCs w:val="24"/>
        </w:rPr>
      </w:pPr>
      <w:r w:rsidRPr="0054259A">
        <w:rPr>
          <w:rFonts w:ascii="Gill Sans MT" w:hAnsi="Gill Sans MT"/>
          <w:b/>
          <w:bCs/>
          <w:sz w:val="24"/>
          <w:szCs w:val="24"/>
        </w:rPr>
        <w:t>PERFIL REQUERIDO</w:t>
      </w:r>
    </w:p>
    <w:p w14:paraId="5B2177D2" w14:textId="77777777" w:rsidR="00250021" w:rsidRPr="0054259A" w:rsidRDefault="00250021" w:rsidP="000E57E8">
      <w:pPr>
        <w:pStyle w:val="Sinespaciado"/>
        <w:jc w:val="both"/>
        <w:rPr>
          <w:rFonts w:ascii="Gill Sans MT" w:hAnsi="Gill Sans MT"/>
          <w:b/>
          <w:sz w:val="24"/>
          <w:szCs w:val="24"/>
        </w:rPr>
      </w:pPr>
    </w:p>
    <w:p w14:paraId="2DFE9299" w14:textId="2E982FC1" w:rsidR="00250021" w:rsidRPr="0054259A" w:rsidRDefault="00250021" w:rsidP="000E57E8">
      <w:pPr>
        <w:pStyle w:val="Sinespaciado"/>
        <w:jc w:val="both"/>
        <w:rPr>
          <w:rFonts w:ascii="Gill Sans MT" w:hAnsi="Gill Sans MT"/>
          <w:bCs/>
          <w:sz w:val="24"/>
          <w:szCs w:val="24"/>
        </w:rPr>
      </w:pPr>
      <w:r w:rsidRPr="0054259A">
        <w:rPr>
          <w:rFonts w:ascii="Gill Sans MT" w:hAnsi="Gill Sans MT"/>
          <w:bCs/>
          <w:sz w:val="24"/>
          <w:szCs w:val="24"/>
        </w:rPr>
        <w:t>Se requiere</w:t>
      </w:r>
      <w:r w:rsidR="00D34CB1" w:rsidRPr="0054259A">
        <w:rPr>
          <w:rFonts w:ascii="Gill Sans MT" w:hAnsi="Gill Sans MT"/>
          <w:bCs/>
          <w:sz w:val="24"/>
          <w:szCs w:val="24"/>
        </w:rPr>
        <w:t xml:space="preserve"> un</w:t>
      </w:r>
      <w:r w:rsidR="00C47FC5" w:rsidRPr="0054259A">
        <w:rPr>
          <w:rFonts w:ascii="Gill Sans MT" w:hAnsi="Gill Sans MT"/>
          <w:bCs/>
          <w:sz w:val="24"/>
          <w:szCs w:val="24"/>
        </w:rPr>
        <w:t xml:space="preserve"> equipo</w:t>
      </w:r>
      <w:r w:rsidR="00D34CB1" w:rsidRPr="0054259A">
        <w:rPr>
          <w:rFonts w:ascii="Gill Sans MT" w:hAnsi="Gill Sans MT"/>
          <w:bCs/>
          <w:sz w:val="24"/>
          <w:szCs w:val="24"/>
        </w:rPr>
        <w:t xml:space="preserve"> profesional que </w:t>
      </w:r>
      <w:r w:rsidRPr="0054259A">
        <w:rPr>
          <w:rFonts w:ascii="Gill Sans MT" w:hAnsi="Gill Sans MT"/>
          <w:bCs/>
          <w:sz w:val="24"/>
          <w:szCs w:val="24"/>
        </w:rPr>
        <w:t xml:space="preserve">presente formación demostrable en: </w:t>
      </w:r>
    </w:p>
    <w:p w14:paraId="77F96236" w14:textId="77777777" w:rsidR="00A777F7" w:rsidRPr="0054259A" w:rsidRDefault="00A777F7" w:rsidP="000E57E8">
      <w:pPr>
        <w:pStyle w:val="Sinespaciado"/>
        <w:jc w:val="both"/>
        <w:rPr>
          <w:rFonts w:ascii="Gill Sans MT" w:hAnsi="Gill Sans MT"/>
          <w:bCs/>
          <w:sz w:val="24"/>
          <w:szCs w:val="24"/>
        </w:rPr>
      </w:pPr>
    </w:p>
    <w:p w14:paraId="4395EACD" w14:textId="2B56805A" w:rsidR="00250021" w:rsidRPr="0054259A" w:rsidRDefault="0074018E" w:rsidP="00D34CB1">
      <w:pPr>
        <w:pStyle w:val="Sinespaciado"/>
        <w:numPr>
          <w:ilvl w:val="0"/>
          <w:numId w:val="40"/>
        </w:numPr>
        <w:jc w:val="both"/>
        <w:rPr>
          <w:rFonts w:ascii="Gill Sans MT" w:hAnsi="Gill Sans MT"/>
          <w:bCs/>
          <w:sz w:val="24"/>
          <w:szCs w:val="24"/>
        </w:rPr>
      </w:pPr>
      <w:r w:rsidRPr="0054259A">
        <w:rPr>
          <w:rFonts w:ascii="Gill Sans MT" w:hAnsi="Gill Sans MT"/>
          <w:bCs/>
          <w:sz w:val="24"/>
          <w:szCs w:val="24"/>
        </w:rPr>
        <w:t xml:space="preserve">Formación en </w:t>
      </w:r>
      <w:r w:rsidR="00726C9D">
        <w:rPr>
          <w:rFonts w:ascii="Gill Sans MT" w:hAnsi="Gill Sans MT"/>
          <w:bCs/>
          <w:sz w:val="24"/>
          <w:szCs w:val="24"/>
        </w:rPr>
        <w:t>Gestión y Políticas Públicas</w:t>
      </w:r>
      <w:r w:rsidRPr="0054259A">
        <w:rPr>
          <w:rFonts w:ascii="Gill Sans MT" w:hAnsi="Gill Sans MT"/>
          <w:bCs/>
          <w:sz w:val="24"/>
          <w:szCs w:val="24"/>
        </w:rPr>
        <w:t xml:space="preserve">, </w:t>
      </w:r>
      <w:r w:rsidR="00250021" w:rsidRPr="0054259A">
        <w:rPr>
          <w:rFonts w:ascii="Gill Sans MT" w:hAnsi="Gill Sans MT"/>
          <w:bCs/>
          <w:sz w:val="24"/>
          <w:szCs w:val="24"/>
        </w:rPr>
        <w:t xml:space="preserve">Ciencias </w:t>
      </w:r>
      <w:r w:rsidR="00D34CB1" w:rsidRPr="0054259A">
        <w:rPr>
          <w:rFonts w:ascii="Gill Sans MT" w:hAnsi="Gill Sans MT"/>
          <w:bCs/>
          <w:sz w:val="24"/>
          <w:szCs w:val="24"/>
        </w:rPr>
        <w:t>S</w:t>
      </w:r>
      <w:r w:rsidR="00250021" w:rsidRPr="0054259A">
        <w:rPr>
          <w:rFonts w:ascii="Gill Sans MT" w:hAnsi="Gill Sans MT"/>
          <w:bCs/>
          <w:sz w:val="24"/>
          <w:szCs w:val="24"/>
        </w:rPr>
        <w:t>ociales</w:t>
      </w:r>
      <w:r w:rsidR="001E3180">
        <w:rPr>
          <w:rFonts w:ascii="Gill Sans MT" w:hAnsi="Gill Sans MT"/>
          <w:bCs/>
          <w:sz w:val="24"/>
          <w:szCs w:val="24"/>
        </w:rPr>
        <w:t>, Ciencias Económicas</w:t>
      </w:r>
      <w:r w:rsidR="009C0DD1" w:rsidRPr="0054259A">
        <w:rPr>
          <w:rFonts w:ascii="Gill Sans MT" w:hAnsi="Gill Sans MT"/>
          <w:bCs/>
          <w:sz w:val="24"/>
          <w:szCs w:val="24"/>
        </w:rPr>
        <w:t xml:space="preserve"> u otros relacionados al servicio</w:t>
      </w:r>
      <w:r w:rsidR="00D34CB1" w:rsidRPr="0054259A">
        <w:rPr>
          <w:rFonts w:ascii="Gill Sans MT" w:hAnsi="Gill Sans MT"/>
          <w:bCs/>
          <w:sz w:val="24"/>
          <w:szCs w:val="24"/>
        </w:rPr>
        <w:t>.</w:t>
      </w:r>
    </w:p>
    <w:p w14:paraId="5CD7EFD9" w14:textId="7BDA31FB" w:rsidR="007F68CA" w:rsidRDefault="007F68CA" w:rsidP="00D34CB1">
      <w:pPr>
        <w:pStyle w:val="Sinespaciado"/>
        <w:numPr>
          <w:ilvl w:val="0"/>
          <w:numId w:val="40"/>
        </w:numPr>
        <w:jc w:val="both"/>
        <w:rPr>
          <w:rFonts w:ascii="Gill Sans MT" w:hAnsi="Gill Sans MT"/>
          <w:bCs/>
          <w:sz w:val="24"/>
          <w:szCs w:val="24"/>
        </w:rPr>
      </w:pPr>
      <w:r>
        <w:rPr>
          <w:rFonts w:ascii="Gill Sans MT" w:hAnsi="Gill Sans MT"/>
          <w:bCs/>
          <w:sz w:val="24"/>
          <w:szCs w:val="24"/>
        </w:rPr>
        <w:t xml:space="preserve">Conocimiento en </w:t>
      </w:r>
      <w:r w:rsidR="00617269">
        <w:rPr>
          <w:rFonts w:ascii="Gill Sans MT" w:hAnsi="Gill Sans MT"/>
          <w:bCs/>
          <w:sz w:val="24"/>
          <w:szCs w:val="24"/>
        </w:rPr>
        <w:t>programación de POAs y PTDIs a nivel subnacional</w:t>
      </w:r>
    </w:p>
    <w:p w14:paraId="543FECBA" w14:textId="63235099" w:rsidR="00250021" w:rsidRPr="0054259A" w:rsidRDefault="00250021" w:rsidP="00D34CB1">
      <w:pPr>
        <w:pStyle w:val="Sinespaciado"/>
        <w:numPr>
          <w:ilvl w:val="0"/>
          <w:numId w:val="40"/>
        </w:numPr>
        <w:jc w:val="both"/>
        <w:rPr>
          <w:rFonts w:ascii="Gill Sans MT" w:hAnsi="Gill Sans MT"/>
          <w:bCs/>
          <w:sz w:val="24"/>
          <w:szCs w:val="24"/>
        </w:rPr>
      </w:pPr>
      <w:r w:rsidRPr="0054259A">
        <w:rPr>
          <w:rFonts w:ascii="Gill Sans MT" w:hAnsi="Gill Sans MT"/>
          <w:bCs/>
          <w:sz w:val="24"/>
          <w:szCs w:val="24"/>
        </w:rPr>
        <w:t xml:space="preserve">Conocimientos de metodologías participativas </w:t>
      </w:r>
      <w:r w:rsidR="0055367E">
        <w:rPr>
          <w:rFonts w:ascii="Gill Sans MT" w:hAnsi="Gill Sans MT"/>
          <w:bCs/>
          <w:sz w:val="24"/>
          <w:szCs w:val="24"/>
        </w:rPr>
        <w:t>dirigida a servidores públicos</w:t>
      </w:r>
      <w:r w:rsidR="00F3571A" w:rsidRPr="0054259A">
        <w:rPr>
          <w:rFonts w:ascii="Gill Sans MT" w:hAnsi="Gill Sans MT"/>
          <w:bCs/>
          <w:sz w:val="24"/>
          <w:szCs w:val="24"/>
        </w:rPr>
        <w:t>.</w:t>
      </w:r>
    </w:p>
    <w:p w14:paraId="164FC894" w14:textId="194C8BA8" w:rsidR="0073183B" w:rsidRPr="0054259A" w:rsidRDefault="0073183B" w:rsidP="00D34CB1">
      <w:pPr>
        <w:pStyle w:val="Sinespaciado"/>
        <w:numPr>
          <w:ilvl w:val="0"/>
          <w:numId w:val="40"/>
        </w:numPr>
        <w:jc w:val="both"/>
        <w:rPr>
          <w:rFonts w:ascii="Gill Sans MT" w:hAnsi="Gill Sans MT"/>
          <w:bCs/>
          <w:sz w:val="24"/>
          <w:szCs w:val="24"/>
        </w:rPr>
      </w:pPr>
      <w:r w:rsidRPr="0054259A">
        <w:rPr>
          <w:rFonts w:ascii="Gill Sans MT" w:hAnsi="Gill Sans MT"/>
          <w:bCs/>
          <w:sz w:val="24"/>
          <w:szCs w:val="24"/>
        </w:rPr>
        <w:lastRenderedPageBreak/>
        <w:t xml:space="preserve">Conocimiento del contexto </w:t>
      </w:r>
      <w:r w:rsidR="00A43497" w:rsidRPr="0054259A">
        <w:rPr>
          <w:rFonts w:ascii="Gill Sans MT" w:hAnsi="Gill Sans MT"/>
          <w:bCs/>
          <w:sz w:val="24"/>
          <w:szCs w:val="24"/>
        </w:rPr>
        <w:t>n</w:t>
      </w:r>
      <w:r w:rsidRPr="0054259A">
        <w:rPr>
          <w:rFonts w:ascii="Gill Sans MT" w:hAnsi="Gill Sans MT"/>
          <w:bCs/>
          <w:sz w:val="24"/>
          <w:szCs w:val="24"/>
        </w:rPr>
        <w:t xml:space="preserve">acional en derechos </w:t>
      </w:r>
      <w:r w:rsidR="00E97C4D">
        <w:rPr>
          <w:rFonts w:ascii="Gill Sans MT" w:hAnsi="Gill Sans MT"/>
          <w:bCs/>
          <w:sz w:val="24"/>
          <w:szCs w:val="24"/>
        </w:rPr>
        <w:t>de niñez, adolescencia y juventud,</w:t>
      </w:r>
      <w:r w:rsidRPr="0054259A">
        <w:rPr>
          <w:rFonts w:ascii="Gill Sans MT" w:hAnsi="Gill Sans MT"/>
          <w:bCs/>
          <w:sz w:val="24"/>
          <w:szCs w:val="24"/>
        </w:rPr>
        <w:t xml:space="preserve"> igualdad de género y despatriarcalización, </w:t>
      </w:r>
      <w:r w:rsidR="004911D4">
        <w:rPr>
          <w:rFonts w:ascii="Gill Sans MT" w:hAnsi="Gill Sans MT"/>
          <w:bCs/>
          <w:sz w:val="24"/>
          <w:szCs w:val="24"/>
        </w:rPr>
        <w:t>protección de la niñez</w:t>
      </w:r>
      <w:r w:rsidR="00A43497" w:rsidRPr="0054259A">
        <w:rPr>
          <w:rFonts w:ascii="Gill Sans MT" w:hAnsi="Gill Sans MT"/>
          <w:bCs/>
          <w:sz w:val="24"/>
          <w:szCs w:val="24"/>
        </w:rPr>
        <w:t>.</w:t>
      </w:r>
    </w:p>
    <w:p w14:paraId="0D3E9D1A" w14:textId="34640D17" w:rsidR="0073183B" w:rsidRPr="0054259A" w:rsidRDefault="0073183B" w:rsidP="00D34CB1">
      <w:pPr>
        <w:pStyle w:val="Sinespaciado"/>
        <w:numPr>
          <w:ilvl w:val="0"/>
          <w:numId w:val="40"/>
        </w:numPr>
        <w:jc w:val="both"/>
        <w:rPr>
          <w:rFonts w:ascii="Gill Sans MT" w:hAnsi="Gill Sans MT"/>
          <w:bCs/>
          <w:sz w:val="24"/>
          <w:szCs w:val="24"/>
        </w:rPr>
      </w:pPr>
      <w:r w:rsidRPr="0054259A">
        <w:rPr>
          <w:rFonts w:ascii="Gill Sans MT" w:hAnsi="Gill Sans MT"/>
          <w:bCs/>
          <w:sz w:val="24"/>
          <w:szCs w:val="24"/>
        </w:rPr>
        <w:t xml:space="preserve">Experiencia en desarrollo de </w:t>
      </w:r>
      <w:r w:rsidR="00A43497" w:rsidRPr="0054259A">
        <w:rPr>
          <w:rFonts w:ascii="Gill Sans MT" w:hAnsi="Gill Sans MT"/>
          <w:bCs/>
          <w:sz w:val="24"/>
          <w:szCs w:val="24"/>
        </w:rPr>
        <w:t>capacitaciones</w:t>
      </w:r>
      <w:r w:rsidRPr="0054259A">
        <w:rPr>
          <w:rFonts w:ascii="Gill Sans MT" w:hAnsi="Gill Sans MT"/>
          <w:bCs/>
          <w:sz w:val="24"/>
          <w:szCs w:val="24"/>
        </w:rPr>
        <w:t xml:space="preserve">. </w:t>
      </w:r>
    </w:p>
    <w:p w14:paraId="0CA71F38" w14:textId="77777777" w:rsidR="00250021" w:rsidRPr="0054259A" w:rsidRDefault="00250021" w:rsidP="000E57E8">
      <w:pPr>
        <w:pStyle w:val="Sinespaciado"/>
        <w:jc w:val="both"/>
        <w:rPr>
          <w:rFonts w:ascii="Gill Sans MT" w:hAnsi="Gill Sans MT"/>
          <w:b/>
          <w:sz w:val="24"/>
          <w:szCs w:val="24"/>
        </w:rPr>
      </w:pPr>
    </w:p>
    <w:p w14:paraId="02656BC2" w14:textId="0A431F6C" w:rsidR="00250021" w:rsidRPr="0054259A" w:rsidRDefault="000C27C1" w:rsidP="000E57E8">
      <w:pPr>
        <w:pStyle w:val="Sinespaciado"/>
        <w:jc w:val="both"/>
        <w:rPr>
          <w:rFonts w:ascii="Gill Sans MT" w:hAnsi="Gill Sans MT"/>
          <w:b/>
          <w:bCs/>
          <w:sz w:val="24"/>
          <w:szCs w:val="24"/>
        </w:rPr>
      </w:pPr>
      <w:r w:rsidRPr="0054259A">
        <w:rPr>
          <w:rFonts w:ascii="Gill Sans MT" w:hAnsi="Gill Sans MT"/>
          <w:b/>
          <w:bCs/>
          <w:sz w:val="24"/>
          <w:szCs w:val="24"/>
        </w:rPr>
        <w:t>CONSULTAS, PLAZO Y FORMA DE ENTREGA DE PROPUESTAS</w:t>
      </w:r>
    </w:p>
    <w:p w14:paraId="07E39EBD" w14:textId="77777777" w:rsidR="00250021" w:rsidRPr="0054259A" w:rsidRDefault="00250021" w:rsidP="000E57E8">
      <w:pPr>
        <w:pStyle w:val="Sinespaciado"/>
        <w:jc w:val="both"/>
        <w:rPr>
          <w:rFonts w:ascii="Gill Sans MT" w:hAnsi="Gill Sans MT"/>
          <w:sz w:val="24"/>
          <w:szCs w:val="24"/>
        </w:rPr>
      </w:pPr>
    </w:p>
    <w:p w14:paraId="69BAD781" w14:textId="03F6F293" w:rsidR="006929DD" w:rsidRPr="0054259A" w:rsidRDefault="006929DD" w:rsidP="000E57E8">
      <w:pPr>
        <w:pStyle w:val="Sinespaciado"/>
        <w:jc w:val="both"/>
        <w:rPr>
          <w:rFonts w:ascii="Gill Sans MT" w:hAnsi="Gill Sans MT" w:cs="Gill Sans MT"/>
          <w:sz w:val="24"/>
          <w:szCs w:val="24"/>
          <w:lang w:val="es-419"/>
        </w:rPr>
      </w:pPr>
      <w:r w:rsidRPr="0054259A">
        <w:rPr>
          <w:rFonts w:ascii="Gill Sans MT" w:hAnsi="Gill Sans MT" w:cs="Gill Sans MT"/>
          <w:b/>
          <w:bCs/>
          <w:sz w:val="24"/>
          <w:szCs w:val="24"/>
          <w:lang w:val="es-419"/>
        </w:rPr>
        <w:t xml:space="preserve">De las consultas: </w:t>
      </w:r>
    </w:p>
    <w:p w14:paraId="4921176E" w14:textId="0893C93A" w:rsidR="00F4268D" w:rsidRPr="0054259A" w:rsidRDefault="00A43497" w:rsidP="000E57E8">
      <w:pPr>
        <w:pStyle w:val="Sinespaciado"/>
        <w:jc w:val="both"/>
        <w:rPr>
          <w:rFonts w:ascii="Gill Sans MT" w:hAnsi="Gill Sans MT" w:cs="Gill Sans MT"/>
          <w:sz w:val="24"/>
          <w:szCs w:val="24"/>
          <w:lang w:val="es-419"/>
        </w:rPr>
      </w:pPr>
      <w:r w:rsidRPr="0054259A">
        <w:rPr>
          <w:rFonts w:ascii="Gill Sans MT" w:hAnsi="Gill Sans MT" w:cs="Gill Sans MT"/>
          <w:sz w:val="24"/>
          <w:szCs w:val="24"/>
          <w:lang w:val="es-419"/>
        </w:rPr>
        <w:t>Las personas interesadas</w:t>
      </w:r>
      <w:r w:rsidR="006929DD" w:rsidRPr="0054259A">
        <w:rPr>
          <w:rFonts w:ascii="Gill Sans MT" w:hAnsi="Gill Sans MT" w:cs="Gill Sans MT"/>
          <w:sz w:val="24"/>
          <w:szCs w:val="24"/>
          <w:lang w:val="es-419"/>
        </w:rPr>
        <w:t xml:space="preserve"> podrá</w:t>
      </w:r>
      <w:r w:rsidRPr="0054259A">
        <w:rPr>
          <w:rFonts w:ascii="Gill Sans MT" w:hAnsi="Gill Sans MT" w:cs="Gill Sans MT"/>
          <w:sz w:val="24"/>
          <w:szCs w:val="24"/>
          <w:lang w:val="es-419"/>
        </w:rPr>
        <w:t>n</w:t>
      </w:r>
      <w:r w:rsidR="006929DD" w:rsidRPr="0054259A">
        <w:rPr>
          <w:rFonts w:ascii="Gill Sans MT" w:hAnsi="Gill Sans MT" w:cs="Gill Sans MT"/>
          <w:sz w:val="24"/>
          <w:szCs w:val="24"/>
          <w:lang w:val="es-419"/>
        </w:rPr>
        <w:t xml:space="preserve"> realizar consultas sobre los TDRs, temas administrativos y otros a los siguientes correos electrónicos: </w:t>
      </w:r>
    </w:p>
    <w:p w14:paraId="19D6A318" w14:textId="6E6E33F3" w:rsidR="00F4268D" w:rsidRPr="0054259A" w:rsidRDefault="006929DD" w:rsidP="00A43497">
      <w:pPr>
        <w:pStyle w:val="Sinespaciado"/>
        <w:numPr>
          <w:ilvl w:val="0"/>
          <w:numId w:val="40"/>
        </w:numPr>
        <w:jc w:val="both"/>
        <w:rPr>
          <w:rFonts w:ascii="Gill Sans MT" w:hAnsi="Gill Sans MT" w:cs="Gill Sans MT"/>
          <w:sz w:val="24"/>
          <w:szCs w:val="24"/>
          <w:lang w:val="es-419"/>
        </w:rPr>
      </w:pPr>
      <w:r w:rsidRPr="0054259A">
        <w:rPr>
          <w:rFonts w:ascii="Gill Sans MT" w:hAnsi="Gill Sans MT" w:cs="Gill Sans MT"/>
          <w:sz w:val="24"/>
          <w:szCs w:val="24"/>
          <w:lang w:val="es-419"/>
        </w:rPr>
        <w:t xml:space="preserve">Sobre los Términos de Referencia y contenidos: </w:t>
      </w:r>
      <w:hyperlink r:id="rId8" w:history="1">
        <w:r w:rsidR="00F96F91" w:rsidRPr="003066A4">
          <w:rPr>
            <w:rStyle w:val="Hipervnculo"/>
            <w:rFonts w:ascii="Gill Sans MT" w:hAnsi="Gill Sans MT" w:cs="Gill Sans MT"/>
            <w:sz w:val="24"/>
            <w:szCs w:val="24"/>
            <w:lang w:val="es-419"/>
          </w:rPr>
          <w:t>claudia.escobar@savethechildren.org</w:t>
        </w:r>
      </w:hyperlink>
      <w:r w:rsidRPr="0054259A">
        <w:rPr>
          <w:rFonts w:ascii="Gill Sans MT" w:hAnsi="Gill Sans MT" w:cs="Gill Sans MT"/>
          <w:sz w:val="24"/>
          <w:szCs w:val="24"/>
          <w:lang w:val="es-419"/>
        </w:rPr>
        <w:t xml:space="preserve"> </w:t>
      </w:r>
    </w:p>
    <w:p w14:paraId="3C27DAB7" w14:textId="63CDED76" w:rsidR="006929DD" w:rsidRPr="0054259A" w:rsidRDefault="006929DD" w:rsidP="00A43497">
      <w:pPr>
        <w:pStyle w:val="Sinespaciado"/>
        <w:numPr>
          <w:ilvl w:val="0"/>
          <w:numId w:val="40"/>
        </w:numPr>
        <w:jc w:val="both"/>
        <w:rPr>
          <w:rFonts w:ascii="Gill Sans MT" w:hAnsi="Gill Sans MT" w:cs="Gill Sans MT"/>
          <w:sz w:val="24"/>
          <w:szCs w:val="24"/>
          <w:lang w:val="es-419"/>
        </w:rPr>
      </w:pPr>
      <w:r w:rsidRPr="0054259A">
        <w:rPr>
          <w:rFonts w:ascii="Gill Sans MT" w:hAnsi="Gill Sans MT" w:cs="Gill Sans MT"/>
          <w:sz w:val="24"/>
          <w:szCs w:val="24"/>
          <w:lang w:val="es-419"/>
        </w:rPr>
        <w:t>Sobre temas administrativos:</w:t>
      </w:r>
      <w:r w:rsidR="00F4268D" w:rsidRPr="0054259A">
        <w:rPr>
          <w:rStyle w:val="Hipervnculo"/>
          <w:rFonts w:ascii="Gill Sans MT" w:eastAsiaTheme="majorEastAsia" w:hAnsi="Gill Sans MT" w:cs="Times New Roman"/>
          <w:color w:val="auto"/>
          <w:sz w:val="24"/>
          <w:szCs w:val="24"/>
          <w:lang w:val="es-BO"/>
        </w:rPr>
        <w:t xml:space="preserve"> </w:t>
      </w:r>
      <w:r w:rsidR="00A52408" w:rsidRPr="0054259A">
        <w:rPr>
          <w:rStyle w:val="Hipervnculo"/>
          <w:rFonts w:ascii="Gill Sans MT" w:eastAsiaTheme="majorEastAsia" w:hAnsi="Gill Sans MT" w:cs="Times New Roman"/>
          <w:color w:val="auto"/>
          <w:sz w:val="24"/>
          <w:szCs w:val="24"/>
          <w:lang w:val="es-BO"/>
        </w:rPr>
        <w:t>pamela.vargas</w:t>
      </w:r>
      <w:hyperlink r:id="rId9" w:history="1">
        <w:r w:rsidR="00F4268D" w:rsidRPr="0054259A">
          <w:rPr>
            <w:rStyle w:val="Hipervnculo"/>
            <w:rFonts w:ascii="Gill Sans MT" w:hAnsi="Gill Sans MT" w:cs="Times New Roman"/>
            <w:color w:val="auto"/>
            <w:sz w:val="24"/>
            <w:szCs w:val="24"/>
            <w:lang w:val="es-BO"/>
          </w:rPr>
          <w:t>@savethechildren.org</w:t>
        </w:r>
      </w:hyperlink>
      <w:r w:rsidR="00F4268D" w:rsidRPr="0054259A">
        <w:rPr>
          <w:rStyle w:val="Hipervnculo"/>
          <w:rFonts w:ascii="Gill Sans MT" w:hAnsi="Gill Sans MT" w:cs="Times New Roman"/>
          <w:color w:val="auto"/>
          <w:sz w:val="24"/>
          <w:szCs w:val="24"/>
          <w:lang w:val="es-BO"/>
        </w:rPr>
        <w:t>.</w:t>
      </w:r>
    </w:p>
    <w:p w14:paraId="5FFE7938" w14:textId="77777777" w:rsidR="006929DD" w:rsidRPr="0054259A" w:rsidRDefault="006929DD" w:rsidP="000E57E8">
      <w:pPr>
        <w:pStyle w:val="Sinespaciado"/>
        <w:jc w:val="both"/>
        <w:rPr>
          <w:rFonts w:ascii="Gill Sans MT" w:hAnsi="Gill Sans MT" w:cs="Gill Sans MT"/>
          <w:sz w:val="24"/>
          <w:szCs w:val="24"/>
          <w:lang w:val="es-419"/>
        </w:rPr>
      </w:pPr>
    </w:p>
    <w:p w14:paraId="6DADF57F" w14:textId="3A5A88C1" w:rsidR="00C81CA1" w:rsidRPr="0054259A" w:rsidRDefault="00C81CA1" w:rsidP="000E57E8">
      <w:pPr>
        <w:pStyle w:val="Sinespaciado"/>
        <w:jc w:val="both"/>
        <w:rPr>
          <w:rFonts w:ascii="Gill Sans MT" w:hAnsi="Gill Sans MT" w:cs="Gill Sans MT"/>
          <w:sz w:val="24"/>
          <w:szCs w:val="24"/>
          <w:lang w:val="es-419"/>
        </w:rPr>
      </w:pPr>
      <w:r w:rsidRPr="0054259A">
        <w:rPr>
          <w:rFonts w:ascii="Gill Sans MT" w:hAnsi="Gill Sans MT" w:cs="Gill Sans MT"/>
          <w:b/>
          <w:bCs/>
          <w:sz w:val="24"/>
          <w:szCs w:val="24"/>
          <w:lang w:val="es-419"/>
        </w:rPr>
        <w:t xml:space="preserve">Entrega de Propuestas: </w:t>
      </w:r>
    </w:p>
    <w:p w14:paraId="18A635E7" w14:textId="77777777" w:rsidR="00C81CA1" w:rsidRPr="0054259A" w:rsidRDefault="00C81CA1" w:rsidP="000E57E8">
      <w:pPr>
        <w:pStyle w:val="Sinespaciado"/>
        <w:jc w:val="both"/>
        <w:rPr>
          <w:rFonts w:ascii="Gill Sans MT" w:hAnsi="Gill Sans MT"/>
          <w:b/>
          <w:sz w:val="24"/>
          <w:szCs w:val="24"/>
          <w:u w:val="single"/>
          <w:lang w:val="es-BO"/>
        </w:rPr>
      </w:pPr>
    </w:p>
    <w:p w14:paraId="5B1C674A" w14:textId="1DECB612" w:rsidR="00C81CA1" w:rsidRPr="0054259A" w:rsidRDefault="00C81CA1" w:rsidP="000E57E8">
      <w:pPr>
        <w:pStyle w:val="Sinespaciado"/>
        <w:jc w:val="both"/>
      </w:pPr>
      <w:r w:rsidRPr="0054259A">
        <w:rPr>
          <w:rFonts w:ascii="Gill Sans MT" w:hAnsi="Gill Sans MT" w:cs="FrankRuehl"/>
          <w:b/>
          <w:bCs/>
          <w:sz w:val="24"/>
          <w:szCs w:val="24"/>
          <w:u w:val="single"/>
          <w:lang w:val="es-BO"/>
        </w:rPr>
        <w:t>P</w:t>
      </w:r>
      <w:r w:rsidR="00250021" w:rsidRPr="0054259A">
        <w:rPr>
          <w:rFonts w:ascii="Gill Sans MT" w:hAnsi="Gill Sans MT" w:cs="FrankRuehl"/>
          <w:b/>
          <w:bCs/>
          <w:sz w:val="24"/>
          <w:szCs w:val="24"/>
          <w:u w:val="single"/>
          <w:lang w:val="es-BO"/>
        </w:rPr>
        <w:t xml:space="preserve">odrán </w:t>
      </w:r>
      <w:r w:rsidR="00AB1B94" w:rsidRPr="0054259A">
        <w:rPr>
          <w:rFonts w:ascii="Gill Sans MT" w:hAnsi="Gill Sans MT" w:cs="FrankRuehl"/>
          <w:b/>
          <w:bCs/>
          <w:sz w:val="24"/>
          <w:szCs w:val="24"/>
          <w:u w:val="single"/>
          <w:lang w:val="es-BO"/>
        </w:rPr>
        <w:t>enviar</w:t>
      </w:r>
      <w:r w:rsidR="00250021" w:rsidRPr="0054259A">
        <w:rPr>
          <w:rFonts w:ascii="Gill Sans MT" w:hAnsi="Gill Sans MT" w:cs="FrankRuehl"/>
          <w:b/>
          <w:bCs/>
          <w:sz w:val="24"/>
          <w:szCs w:val="24"/>
          <w:u w:val="single"/>
          <w:lang w:val="es-BO"/>
        </w:rPr>
        <w:t xml:space="preserve"> su propuesta (técnica y económica) hasta el </w:t>
      </w:r>
      <w:r w:rsidR="00D01239">
        <w:rPr>
          <w:rFonts w:ascii="Gill Sans MT" w:hAnsi="Gill Sans MT" w:cs="FrankRuehl"/>
          <w:b/>
          <w:bCs/>
          <w:sz w:val="24"/>
          <w:szCs w:val="24"/>
          <w:u w:val="single"/>
          <w:lang w:val="es-BO"/>
        </w:rPr>
        <w:t>22</w:t>
      </w:r>
      <w:r w:rsidR="004528B4" w:rsidRPr="0054259A">
        <w:rPr>
          <w:rFonts w:ascii="Gill Sans MT" w:hAnsi="Gill Sans MT" w:cs="FrankRuehl"/>
          <w:b/>
          <w:bCs/>
          <w:sz w:val="24"/>
          <w:szCs w:val="24"/>
          <w:u w:val="single"/>
          <w:lang w:val="es-BO"/>
        </w:rPr>
        <w:t xml:space="preserve"> </w:t>
      </w:r>
      <w:r w:rsidR="00250021" w:rsidRPr="0054259A">
        <w:rPr>
          <w:rFonts w:ascii="Gill Sans MT" w:hAnsi="Gill Sans MT" w:cs="FrankRuehl"/>
          <w:b/>
          <w:bCs/>
          <w:sz w:val="24"/>
          <w:szCs w:val="24"/>
          <w:u w:val="single"/>
          <w:lang w:val="es-BO"/>
        </w:rPr>
        <w:t>de</w:t>
      </w:r>
      <w:r w:rsidR="0064026F" w:rsidRPr="0054259A">
        <w:rPr>
          <w:rFonts w:ascii="Gill Sans MT" w:hAnsi="Gill Sans MT" w:cs="FrankRuehl"/>
          <w:b/>
          <w:bCs/>
          <w:sz w:val="24"/>
          <w:szCs w:val="24"/>
          <w:u w:val="single"/>
          <w:lang w:val="es-BO"/>
        </w:rPr>
        <w:t xml:space="preserve"> </w:t>
      </w:r>
      <w:r w:rsidR="00644BAC">
        <w:rPr>
          <w:rFonts w:ascii="Gill Sans MT" w:hAnsi="Gill Sans MT" w:cs="FrankRuehl"/>
          <w:b/>
          <w:bCs/>
          <w:sz w:val="24"/>
          <w:szCs w:val="24"/>
          <w:u w:val="single"/>
          <w:lang w:val="es-BO"/>
        </w:rPr>
        <w:t>junio</w:t>
      </w:r>
      <w:r w:rsidR="00F4268D" w:rsidRPr="0054259A">
        <w:rPr>
          <w:rFonts w:ascii="Gill Sans MT" w:hAnsi="Gill Sans MT" w:cs="FrankRuehl"/>
          <w:b/>
          <w:bCs/>
          <w:sz w:val="24"/>
          <w:szCs w:val="24"/>
          <w:u w:val="single"/>
          <w:lang w:val="es-BO"/>
        </w:rPr>
        <w:t xml:space="preserve"> </w:t>
      </w:r>
      <w:r w:rsidR="00250021" w:rsidRPr="0054259A">
        <w:rPr>
          <w:rFonts w:ascii="Gill Sans MT" w:hAnsi="Gill Sans MT" w:cs="FrankRuehl"/>
          <w:b/>
          <w:bCs/>
          <w:sz w:val="24"/>
          <w:szCs w:val="24"/>
          <w:u w:val="single"/>
          <w:lang w:val="es-BO"/>
        </w:rPr>
        <w:t>de 20</w:t>
      </w:r>
      <w:r w:rsidR="00F4268D" w:rsidRPr="0054259A">
        <w:rPr>
          <w:rFonts w:ascii="Gill Sans MT" w:hAnsi="Gill Sans MT" w:cs="FrankRuehl"/>
          <w:b/>
          <w:bCs/>
          <w:sz w:val="24"/>
          <w:szCs w:val="24"/>
          <w:u w:val="single"/>
          <w:lang w:val="es-BO"/>
        </w:rPr>
        <w:t>2</w:t>
      </w:r>
      <w:r w:rsidR="00644BAC">
        <w:rPr>
          <w:rFonts w:ascii="Gill Sans MT" w:hAnsi="Gill Sans MT" w:cs="FrankRuehl"/>
          <w:b/>
          <w:bCs/>
          <w:sz w:val="24"/>
          <w:szCs w:val="24"/>
          <w:u w:val="single"/>
          <w:lang w:val="es-BO"/>
        </w:rPr>
        <w:t>5</w:t>
      </w:r>
      <w:r w:rsidRPr="0054259A">
        <w:rPr>
          <w:rFonts w:ascii="Gill Sans MT" w:hAnsi="Gill Sans MT" w:cs="Gill Sans MT"/>
          <w:sz w:val="24"/>
          <w:szCs w:val="24"/>
          <w:lang w:val="es-419"/>
        </w:rPr>
        <w:t xml:space="preserve"> a l</w:t>
      </w:r>
      <w:r w:rsidR="0074130C" w:rsidRPr="0054259A">
        <w:rPr>
          <w:rFonts w:ascii="Gill Sans MT" w:hAnsi="Gill Sans MT" w:cs="Gill Sans MT"/>
          <w:sz w:val="24"/>
          <w:szCs w:val="24"/>
          <w:lang w:val="es-419"/>
        </w:rPr>
        <w:t>a</w:t>
      </w:r>
      <w:r w:rsidRPr="0054259A">
        <w:rPr>
          <w:rFonts w:ascii="Gill Sans MT" w:hAnsi="Gill Sans MT" w:cs="Gill Sans MT"/>
          <w:sz w:val="24"/>
          <w:szCs w:val="24"/>
          <w:lang w:val="es-419"/>
        </w:rPr>
        <w:t xml:space="preserve"> siguiente </w:t>
      </w:r>
      <w:r w:rsidR="0074130C" w:rsidRPr="0054259A">
        <w:rPr>
          <w:rFonts w:ascii="Gill Sans MT" w:hAnsi="Gill Sans MT" w:cs="Gill Sans MT"/>
          <w:sz w:val="24"/>
          <w:szCs w:val="24"/>
          <w:lang w:val="es-419"/>
        </w:rPr>
        <w:t>dirección</w:t>
      </w:r>
      <w:r w:rsidRPr="0054259A">
        <w:rPr>
          <w:rFonts w:ascii="Gill Sans MT" w:hAnsi="Gill Sans MT" w:cs="Gill Sans MT"/>
          <w:sz w:val="24"/>
          <w:szCs w:val="24"/>
          <w:lang w:val="es-419"/>
        </w:rPr>
        <w:t xml:space="preserve"> electrónic</w:t>
      </w:r>
      <w:r w:rsidR="0074130C" w:rsidRPr="0054259A">
        <w:rPr>
          <w:rFonts w:ascii="Gill Sans MT" w:hAnsi="Gill Sans MT" w:cs="Gill Sans MT"/>
          <w:sz w:val="24"/>
          <w:szCs w:val="24"/>
          <w:lang w:val="es-419"/>
        </w:rPr>
        <w:t xml:space="preserve">a </w:t>
      </w:r>
      <w:hyperlink r:id="rId10" w:history="1">
        <w:r w:rsidR="0074130C" w:rsidRPr="0054259A">
          <w:rPr>
            <w:rStyle w:val="Hipervnculo"/>
            <w:color w:val="auto"/>
          </w:rPr>
          <w:t>pamela.vargas@savehtechildren.org</w:t>
        </w:r>
      </w:hyperlink>
    </w:p>
    <w:p w14:paraId="45753ED6" w14:textId="77777777" w:rsidR="00250021" w:rsidRPr="0054259A" w:rsidRDefault="00250021" w:rsidP="000E57E8">
      <w:pPr>
        <w:pStyle w:val="Sinespaciado"/>
        <w:jc w:val="both"/>
        <w:rPr>
          <w:rFonts w:ascii="Gill Sans MT" w:hAnsi="Gill Sans MT"/>
          <w:sz w:val="24"/>
          <w:szCs w:val="24"/>
        </w:rPr>
      </w:pPr>
    </w:p>
    <w:p w14:paraId="3DF87FF8" w14:textId="66476C13" w:rsidR="00250021" w:rsidRPr="0054259A" w:rsidRDefault="00250021" w:rsidP="004576BA">
      <w:pPr>
        <w:pStyle w:val="Sinespaciado"/>
        <w:numPr>
          <w:ilvl w:val="0"/>
          <w:numId w:val="42"/>
        </w:numPr>
        <w:jc w:val="both"/>
        <w:rPr>
          <w:rFonts w:ascii="Gill Sans MT" w:eastAsia="MS Mincho" w:hAnsi="Gill Sans MT"/>
          <w:sz w:val="24"/>
          <w:szCs w:val="24"/>
        </w:rPr>
      </w:pPr>
      <w:r w:rsidRPr="0054259A">
        <w:rPr>
          <w:rFonts w:ascii="Gill Sans MT" w:hAnsi="Gill Sans MT"/>
          <w:b/>
          <w:sz w:val="24"/>
          <w:szCs w:val="24"/>
        </w:rPr>
        <w:t xml:space="preserve">Propuestas Técnica: </w:t>
      </w:r>
      <w:r w:rsidRPr="0054259A">
        <w:rPr>
          <w:rFonts w:ascii="Gill Sans MT" w:eastAsia="MS Mincho" w:hAnsi="Gill Sans MT"/>
          <w:sz w:val="24"/>
          <w:szCs w:val="24"/>
        </w:rPr>
        <w:t xml:space="preserve">La/el proponente deberá formular una propuesta técnica en el marco del presente documento, detallando aspectos como: </w:t>
      </w:r>
    </w:p>
    <w:p w14:paraId="37CF0272" w14:textId="61D1DA10" w:rsidR="00250021" w:rsidRPr="0054259A" w:rsidRDefault="00F96F91" w:rsidP="004576BA">
      <w:pPr>
        <w:pStyle w:val="Sinespaciado"/>
        <w:numPr>
          <w:ilvl w:val="0"/>
          <w:numId w:val="43"/>
        </w:numPr>
        <w:jc w:val="both"/>
        <w:rPr>
          <w:rFonts w:ascii="Gill Sans MT" w:eastAsia="MS Mincho" w:hAnsi="Gill Sans MT"/>
          <w:sz w:val="24"/>
          <w:szCs w:val="24"/>
        </w:rPr>
      </w:pPr>
      <w:r>
        <w:rPr>
          <w:rFonts w:ascii="Gill Sans MT" w:eastAsia="MS Mincho" w:hAnsi="Gill Sans MT"/>
          <w:sz w:val="24"/>
          <w:szCs w:val="24"/>
        </w:rPr>
        <w:t xml:space="preserve">Productos </w:t>
      </w:r>
    </w:p>
    <w:p w14:paraId="1B9D8EA8" w14:textId="3663EF46" w:rsidR="00250021" w:rsidRPr="0054259A" w:rsidRDefault="00250021" w:rsidP="004576BA">
      <w:pPr>
        <w:pStyle w:val="Sinespaciado"/>
        <w:numPr>
          <w:ilvl w:val="0"/>
          <w:numId w:val="43"/>
        </w:numPr>
        <w:jc w:val="both"/>
        <w:rPr>
          <w:rFonts w:ascii="Gill Sans MT" w:eastAsia="MS Mincho" w:hAnsi="Gill Sans MT"/>
          <w:sz w:val="24"/>
          <w:szCs w:val="24"/>
        </w:rPr>
      </w:pPr>
      <w:r w:rsidRPr="0054259A">
        <w:rPr>
          <w:rFonts w:ascii="Gill Sans MT" w:eastAsia="MS Mincho" w:hAnsi="Gill Sans MT"/>
          <w:sz w:val="24"/>
          <w:szCs w:val="24"/>
        </w:rPr>
        <w:t xml:space="preserve">Cronograma </w:t>
      </w:r>
      <w:r w:rsidR="004576BA" w:rsidRPr="0054259A">
        <w:rPr>
          <w:rFonts w:ascii="Gill Sans MT" w:eastAsia="MS Mincho" w:hAnsi="Gill Sans MT"/>
          <w:sz w:val="24"/>
          <w:szCs w:val="24"/>
        </w:rPr>
        <w:t>tenta</w:t>
      </w:r>
      <w:r w:rsidR="00283FE5" w:rsidRPr="0054259A">
        <w:rPr>
          <w:rFonts w:ascii="Gill Sans MT" w:eastAsia="MS Mincho" w:hAnsi="Gill Sans MT"/>
          <w:sz w:val="24"/>
          <w:szCs w:val="24"/>
        </w:rPr>
        <w:t>tivo</w:t>
      </w:r>
    </w:p>
    <w:p w14:paraId="728FB667" w14:textId="3E0AD04E" w:rsidR="006929DD" w:rsidRPr="0054259A" w:rsidRDefault="006929DD" w:rsidP="00283FE5">
      <w:pPr>
        <w:pStyle w:val="Sinespaciado"/>
        <w:numPr>
          <w:ilvl w:val="0"/>
          <w:numId w:val="43"/>
        </w:numPr>
        <w:jc w:val="both"/>
        <w:rPr>
          <w:rFonts w:ascii="Gill Sans MT" w:eastAsia="MS Mincho" w:hAnsi="Gill Sans MT"/>
          <w:sz w:val="24"/>
          <w:szCs w:val="24"/>
        </w:rPr>
      </w:pPr>
      <w:r w:rsidRPr="0054259A">
        <w:rPr>
          <w:rFonts w:ascii="Gill Sans MT" w:eastAsia="MS Mincho" w:hAnsi="Gill Sans MT"/>
          <w:sz w:val="24"/>
          <w:szCs w:val="24"/>
        </w:rPr>
        <w:t xml:space="preserve">Perfil con Currículo Vitae </w:t>
      </w:r>
      <w:r w:rsidR="00A43497" w:rsidRPr="0054259A">
        <w:rPr>
          <w:rFonts w:ascii="Gill Sans MT" w:eastAsia="MS Mincho" w:hAnsi="Gill Sans MT"/>
          <w:sz w:val="24"/>
          <w:szCs w:val="24"/>
        </w:rPr>
        <w:t>de acuerdo con el</w:t>
      </w:r>
      <w:r w:rsidRPr="0054259A">
        <w:rPr>
          <w:rFonts w:ascii="Gill Sans MT" w:eastAsia="MS Mincho" w:hAnsi="Gill Sans MT"/>
          <w:sz w:val="24"/>
          <w:szCs w:val="24"/>
        </w:rPr>
        <w:t xml:space="preserve"> perfil requerido.  </w:t>
      </w:r>
    </w:p>
    <w:p w14:paraId="52EE3A6A" w14:textId="77777777" w:rsidR="00C81CA1" w:rsidRPr="0054259A" w:rsidRDefault="00C81CA1" w:rsidP="000E57E8">
      <w:pPr>
        <w:pStyle w:val="Sinespaciado"/>
        <w:jc w:val="both"/>
        <w:rPr>
          <w:rFonts w:ascii="Gill Sans MT" w:hAnsi="Gill Sans MT"/>
          <w:b/>
          <w:sz w:val="24"/>
          <w:szCs w:val="24"/>
        </w:rPr>
      </w:pPr>
    </w:p>
    <w:p w14:paraId="57729689" w14:textId="445CDE0E" w:rsidR="00C81CA1" w:rsidRPr="0054259A" w:rsidRDefault="00250021" w:rsidP="00283FE5">
      <w:pPr>
        <w:pStyle w:val="Sinespaciado"/>
        <w:numPr>
          <w:ilvl w:val="0"/>
          <w:numId w:val="42"/>
        </w:numPr>
        <w:jc w:val="both"/>
        <w:rPr>
          <w:rFonts w:ascii="Gill Sans MT" w:eastAsia="MS Mincho" w:hAnsi="Gill Sans MT"/>
          <w:sz w:val="24"/>
          <w:szCs w:val="24"/>
          <w:lang w:val="es-419"/>
        </w:rPr>
      </w:pPr>
      <w:r w:rsidRPr="0054259A">
        <w:rPr>
          <w:rFonts w:ascii="Gill Sans MT" w:hAnsi="Gill Sans MT"/>
          <w:b/>
          <w:sz w:val="24"/>
          <w:szCs w:val="24"/>
        </w:rPr>
        <w:t xml:space="preserve">Propuesta Económica: </w:t>
      </w:r>
      <w:r w:rsidRPr="0054259A">
        <w:rPr>
          <w:rFonts w:ascii="Gill Sans MT" w:eastAsia="MS Mincho" w:hAnsi="Gill Sans MT"/>
          <w:sz w:val="24"/>
          <w:szCs w:val="24"/>
        </w:rPr>
        <w:t>El proponente deberá ofertar el costo del servicio en bolivianos, incluyendo honorarios, papelería</w:t>
      </w:r>
      <w:r w:rsidR="00A43497" w:rsidRPr="0054259A">
        <w:rPr>
          <w:rFonts w:ascii="Gill Sans MT" w:eastAsia="MS Mincho" w:hAnsi="Gill Sans MT"/>
          <w:sz w:val="24"/>
          <w:szCs w:val="24"/>
        </w:rPr>
        <w:t xml:space="preserve"> </w:t>
      </w:r>
      <w:r w:rsidRPr="0054259A">
        <w:rPr>
          <w:rFonts w:ascii="Gill Sans MT" w:eastAsia="MS Mincho" w:hAnsi="Gill Sans MT"/>
          <w:sz w:val="24"/>
          <w:szCs w:val="24"/>
        </w:rPr>
        <w:t xml:space="preserve">y otros necesarios para alcanzar lo propuesto en los términos de </w:t>
      </w:r>
      <w:r w:rsidRPr="0054259A">
        <w:rPr>
          <w:rFonts w:ascii="Gill Sans MT" w:eastAsia="MS Mincho" w:hAnsi="Gill Sans MT"/>
          <w:sz w:val="24"/>
          <w:szCs w:val="24"/>
          <w:lang w:val="es-419"/>
        </w:rPr>
        <w:t>referencia.</w:t>
      </w:r>
      <w:r w:rsidR="00351B14" w:rsidRPr="0054259A">
        <w:rPr>
          <w:rFonts w:ascii="Gill Sans MT" w:eastAsia="MS Mincho" w:hAnsi="Gill Sans MT"/>
          <w:sz w:val="24"/>
          <w:szCs w:val="24"/>
          <w:lang w:val="es-419"/>
        </w:rPr>
        <w:t xml:space="preserve"> (Los costos de traslado, alimentación y hospedaje serán cubiertos por Save the Children).</w:t>
      </w:r>
    </w:p>
    <w:p w14:paraId="6B6CB7C0" w14:textId="77777777" w:rsidR="00283FE5" w:rsidRPr="0054259A" w:rsidRDefault="00283FE5" w:rsidP="00283FE5">
      <w:pPr>
        <w:pStyle w:val="Sinespaciado"/>
        <w:ind w:left="720"/>
        <w:jc w:val="both"/>
        <w:rPr>
          <w:rFonts w:ascii="Gill Sans MT" w:eastAsia="MS Mincho" w:hAnsi="Gill Sans MT"/>
          <w:sz w:val="24"/>
          <w:szCs w:val="24"/>
          <w:lang w:val="es-419"/>
        </w:rPr>
      </w:pPr>
    </w:p>
    <w:p w14:paraId="19E10CFF" w14:textId="7140F6F1" w:rsidR="00C81CA1" w:rsidRPr="0054259A" w:rsidRDefault="00C81CA1" w:rsidP="000E57E8">
      <w:pPr>
        <w:pStyle w:val="Sinespaciado"/>
        <w:jc w:val="both"/>
        <w:rPr>
          <w:rFonts w:ascii="Gill Sans MT" w:eastAsia="MS Mincho" w:hAnsi="Gill Sans MT"/>
          <w:sz w:val="24"/>
          <w:szCs w:val="24"/>
          <w:lang w:val="es-419"/>
        </w:rPr>
      </w:pPr>
      <w:r w:rsidRPr="0054259A">
        <w:rPr>
          <w:rFonts w:ascii="Gill Sans MT" w:eastAsia="MS Mincho" w:hAnsi="Gill Sans MT"/>
          <w:sz w:val="24"/>
          <w:szCs w:val="24"/>
          <w:lang w:val="es-419"/>
        </w:rPr>
        <w:t>El costo de</w:t>
      </w:r>
      <w:r w:rsidR="0069693B" w:rsidRPr="0054259A">
        <w:rPr>
          <w:rFonts w:ascii="Gill Sans MT" w:eastAsia="MS Mincho" w:hAnsi="Gill Sans MT"/>
          <w:sz w:val="24"/>
          <w:szCs w:val="24"/>
          <w:lang w:val="es-419"/>
        </w:rPr>
        <w:t>l servicio</w:t>
      </w:r>
      <w:r w:rsidRPr="0054259A">
        <w:rPr>
          <w:rFonts w:ascii="Gill Sans MT" w:eastAsia="MS Mincho" w:hAnsi="Gill Sans MT"/>
          <w:sz w:val="24"/>
          <w:szCs w:val="24"/>
          <w:lang w:val="es-419"/>
        </w:rPr>
        <w:t xml:space="preserve"> debe prever el pago de impuestos de Ley (es responsabilidad exclusiva de la </w:t>
      </w:r>
      <w:r w:rsidR="00E476ED" w:rsidRPr="0054259A">
        <w:rPr>
          <w:rFonts w:ascii="Gill Sans MT" w:eastAsia="MS Mincho" w:hAnsi="Gill Sans MT"/>
          <w:sz w:val="24"/>
          <w:szCs w:val="24"/>
          <w:lang w:val="es-419"/>
        </w:rPr>
        <w:t>persona contratada</w:t>
      </w:r>
      <w:r w:rsidRPr="0054259A">
        <w:rPr>
          <w:rFonts w:ascii="Gill Sans MT" w:eastAsia="MS Mincho" w:hAnsi="Gill Sans MT"/>
          <w:sz w:val="24"/>
          <w:szCs w:val="24"/>
          <w:lang w:val="es-419"/>
        </w:rPr>
        <w:t>) debiendo presentar su factura, caso contrario Save the Children International actuará como agente de retención de los impuestos de Ley (1</w:t>
      </w:r>
      <w:r w:rsidR="004106CE">
        <w:rPr>
          <w:rFonts w:ascii="Gill Sans MT" w:eastAsia="MS Mincho" w:hAnsi="Gill Sans MT"/>
          <w:sz w:val="24"/>
          <w:szCs w:val="24"/>
          <w:lang w:val="es-419"/>
        </w:rPr>
        <w:t>6</w:t>
      </w:r>
      <w:r w:rsidRPr="0054259A">
        <w:rPr>
          <w:rFonts w:ascii="Gill Sans MT" w:eastAsia="MS Mincho" w:hAnsi="Gill Sans MT"/>
          <w:sz w:val="24"/>
          <w:szCs w:val="24"/>
          <w:lang w:val="es-419"/>
        </w:rPr>
        <w:t xml:space="preserve">%). Así mismo el pago de la </w:t>
      </w:r>
      <w:r w:rsidR="004106CE">
        <w:rPr>
          <w:rFonts w:ascii="Gill Sans MT" w:eastAsia="MS Mincho" w:hAnsi="Gill Sans MT"/>
          <w:sz w:val="24"/>
          <w:szCs w:val="24"/>
          <w:lang w:val="es-419"/>
        </w:rPr>
        <w:t>Gestora</w:t>
      </w:r>
      <w:r w:rsidRPr="0054259A">
        <w:rPr>
          <w:rFonts w:ascii="Gill Sans MT" w:eastAsia="MS Mincho" w:hAnsi="Gill Sans MT"/>
          <w:sz w:val="24"/>
          <w:szCs w:val="24"/>
          <w:lang w:val="es-419"/>
        </w:rPr>
        <w:t xml:space="preserve"> realizado de manera personal (si corresponde).</w:t>
      </w:r>
    </w:p>
    <w:p w14:paraId="724BA5E1" w14:textId="77777777" w:rsidR="00DC4661" w:rsidRDefault="00DC4661" w:rsidP="000E57E8">
      <w:pPr>
        <w:pStyle w:val="Sinespaciado"/>
        <w:jc w:val="both"/>
        <w:rPr>
          <w:rFonts w:ascii="Gill Sans MT" w:eastAsia="MS Mincho" w:hAnsi="Gill Sans MT"/>
          <w:sz w:val="24"/>
          <w:szCs w:val="24"/>
          <w:lang w:val="es-419"/>
        </w:rPr>
      </w:pPr>
    </w:p>
    <w:p w14:paraId="638D0A45" w14:textId="77777777" w:rsidR="008F7EC5" w:rsidRPr="0054259A" w:rsidRDefault="008F7EC5" w:rsidP="000E57E8">
      <w:pPr>
        <w:pStyle w:val="Sinespaciado"/>
        <w:jc w:val="both"/>
        <w:rPr>
          <w:rFonts w:ascii="Gill Sans MT" w:eastAsia="MS Mincho" w:hAnsi="Gill Sans MT"/>
          <w:sz w:val="24"/>
          <w:szCs w:val="24"/>
          <w:lang w:val="es-419"/>
        </w:rPr>
      </w:pPr>
    </w:p>
    <w:p w14:paraId="0B6D96BA" w14:textId="0440763B" w:rsidR="00250021" w:rsidRPr="0054259A" w:rsidRDefault="00250021" w:rsidP="000E57E8">
      <w:pPr>
        <w:pStyle w:val="Sinespaciado"/>
        <w:jc w:val="both"/>
        <w:rPr>
          <w:rFonts w:ascii="Gill Sans MT" w:eastAsia="MS Mincho" w:hAnsi="Gill Sans MT"/>
          <w:b/>
          <w:sz w:val="24"/>
          <w:szCs w:val="24"/>
          <w:u w:val="single"/>
        </w:rPr>
      </w:pPr>
      <w:r w:rsidRPr="0054259A">
        <w:rPr>
          <w:rFonts w:ascii="Gill Sans MT" w:eastAsia="MS Mincho" w:hAnsi="Gill Sans MT"/>
          <w:b/>
          <w:sz w:val="24"/>
          <w:szCs w:val="24"/>
          <w:u w:val="single"/>
        </w:rPr>
        <w:t>No se reconocerá ningún pago adicional no contemplado en la propuesta.</w:t>
      </w:r>
    </w:p>
    <w:p w14:paraId="063C19E4" w14:textId="4E5C3FCD" w:rsidR="00250021" w:rsidRPr="0054259A" w:rsidRDefault="00250021" w:rsidP="000E57E8">
      <w:pPr>
        <w:pStyle w:val="Sinespaciado"/>
        <w:jc w:val="both"/>
        <w:rPr>
          <w:rFonts w:ascii="Gill Sans MT" w:hAnsi="Gill Sans MT"/>
          <w:bCs/>
          <w:sz w:val="24"/>
          <w:szCs w:val="24"/>
        </w:rPr>
      </w:pPr>
    </w:p>
    <w:p w14:paraId="4AB9FBC5" w14:textId="0D6C687E" w:rsidR="00250021" w:rsidRPr="0054259A" w:rsidRDefault="00E476ED" w:rsidP="000E57E8">
      <w:pPr>
        <w:pStyle w:val="Sinespaciado"/>
        <w:jc w:val="both"/>
        <w:rPr>
          <w:rFonts w:ascii="Gill Sans MT" w:hAnsi="Gill Sans MT"/>
          <w:b/>
          <w:bCs/>
          <w:sz w:val="24"/>
          <w:szCs w:val="24"/>
        </w:rPr>
      </w:pPr>
      <w:r w:rsidRPr="0054259A">
        <w:rPr>
          <w:rFonts w:ascii="Gill Sans MT" w:hAnsi="Gill Sans MT"/>
          <w:b/>
          <w:bCs/>
          <w:sz w:val="24"/>
          <w:szCs w:val="24"/>
        </w:rPr>
        <w:t>Propiedad intelectual</w:t>
      </w:r>
    </w:p>
    <w:p w14:paraId="5BFC9A64" w14:textId="77777777" w:rsidR="00250021" w:rsidRPr="0054259A" w:rsidRDefault="00250021" w:rsidP="000E57E8">
      <w:pPr>
        <w:pStyle w:val="Sinespaciado"/>
        <w:jc w:val="both"/>
        <w:rPr>
          <w:rFonts w:ascii="Gill Sans MT" w:hAnsi="Gill Sans MT"/>
          <w:b/>
          <w:bCs/>
          <w:sz w:val="24"/>
          <w:szCs w:val="24"/>
        </w:rPr>
      </w:pPr>
    </w:p>
    <w:p w14:paraId="2E675A73" w14:textId="47218863" w:rsidR="00F4268D" w:rsidRPr="0054259A" w:rsidRDefault="00250021" w:rsidP="000E57E8">
      <w:pPr>
        <w:pStyle w:val="Sinespaciado"/>
        <w:jc w:val="both"/>
        <w:rPr>
          <w:rFonts w:ascii="Gill Sans MT" w:hAnsi="Gill Sans MT"/>
          <w:sz w:val="24"/>
          <w:szCs w:val="24"/>
        </w:rPr>
      </w:pPr>
      <w:r w:rsidRPr="0054259A">
        <w:rPr>
          <w:rFonts w:ascii="Gill Sans MT" w:hAnsi="Gill Sans MT"/>
          <w:sz w:val="24"/>
          <w:szCs w:val="24"/>
        </w:rPr>
        <w:t xml:space="preserve">El producto </w:t>
      </w:r>
      <w:r w:rsidR="0069693B" w:rsidRPr="0054259A">
        <w:rPr>
          <w:rFonts w:ascii="Gill Sans MT" w:hAnsi="Gill Sans MT"/>
          <w:sz w:val="24"/>
          <w:szCs w:val="24"/>
        </w:rPr>
        <w:t>del presente servicio</w:t>
      </w:r>
      <w:r w:rsidRPr="0054259A">
        <w:rPr>
          <w:rFonts w:ascii="Gill Sans MT" w:hAnsi="Gill Sans MT"/>
          <w:sz w:val="24"/>
          <w:szCs w:val="24"/>
        </w:rPr>
        <w:t xml:space="preserve"> será propiedad intelectual y exclusiva de Save the Children, por lo que cualquier uso de la información sin autorización por personas ajenas se considerará una contravención al contrato suscrito. </w:t>
      </w:r>
    </w:p>
    <w:p w14:paraId="37DD5309" w14:textId="77777777" w:rsidR="00250021" w:rsidRPr="0054259A" w:rsidRDefault="00250021" w:rsidP="000E57E8">
      <w:pPr>
        <w:pStyle w:val="Sinespaciado"/>
        <w:jc w:val="both"/>
        <w:rPr>
          <w:rFonts w:ascii="Gill Sans MT" w:hAnsi="Gill Sans MT"/>
          <w:b/>
          <w:sz w:val="24"/>
          <w:szCs w:val="24"/>
        </w:rPr>
      </w:pPr>
    </w:p>
    <w:p w14:paraId="40C76413" w14:textId="37F4075D" w:rsidR="00250021" w:rsidRPr="0054259A" w:rsidRDefault="00E476ED" w:rsidP="000E57E8">
      <w:pPr>
        <w:pStyle w:val="Sinespaciado"/>
        <w:jc w:val="both"/>
        <w:rPr>
          <w:rFonts w:ascii="Gill Sans MT" w:hAnsi="Gill Sans MT"/>
          <w:b/>
          <w:bCs/>
          <w:sz w:val="24"/>
          <w:szCs w:val="24"/>
        </w:rPr>
      </w:pPr>
      <w:r w:rsidRPr="0054259A">
        <w:rPr>
          <w:rFonts w:ascii="Gill Sans MT" w:hAnsi="Gill Sans MT"/>
          <w:b/>
          <w:bCs/>
          <w:sz w:val="24"/>
          <w:szCs w:val="24"/>
        </w:rPr>
        <w:t>Modalidad de pago</w:t>
      </w:r>
    </w:p>
    <w:p w14:paraId="3C5704A5" w14:textId="77777777" w:rsidR="00250021" w:rsidRPr="0054259A" w:rsidRDefault="00250021" w:rsidP="000E57E8">
      <w:pPr>
        <w:pStyle w:val="Sinespaciado"/>
        <w:jc w:val="both"/>
        <w:rPr>
          <w:rFonts w:ascii="Gill Sans MT" w:hAnsi="Gill Sans MT"/>
          <w:b/>
          <w:sz w:val="24"/>
          <w:szCs w:val="24"/>
        </w:rPr>
      </w:pPr>
    </w:p>
    <w:p w14:paraId="3D682B24" w14:textId="030CB369" w:rsidR="00C81CA1" w:rsidRPr="0054259A" w:rsidRDefault="00C81CA1" w:rsidP="00DC4661">
      <w:pPr>
        <w:pStyle w:val="Sinespaciado"/>
        <w:jc w:val="both"/>
        <w:rPr>
          <w:rFonts w:ascii="Gill Sans MT" w:hAnsi="Gill Sans MT" w:cs="Gill Sans MT"/>
          <w:sz w:val="24"/>
          <w:szCs w:val="24"/>
          <w:lang w:val="es-419"/>
        </w:rPr>
      </w:pPr>
      <w:r w:rsidRPr="0054259A">
        <w:rPr>
          <w:rFonts w:ascii="Gill Sans MT" w:hAnsi="Gill Sans MT" w:cs="Gill Sans MT"/>
          <w:sz w:val="24"/>
          <w:szCs w:val="24"/>
          <w:lang w:val="es-419"/>
        </w:rPr>
        <w:t xml:space="preserve">- </w:t>
      </w:r>
      <w:r w:rsidR="00DC4661" w:rsidRPr="0054259A">
        <w:rPr>
          <w:rFonts w:ascii="Gill Sans MT" w:hAnsi="Gill Sans MT" w:cs="Gill Sans MT"/>
          <w:sz w:val="24"/>
          <w:szCs w:val="24"/>
          <w:lang w:val="es-419"/>
        </w:rPr>
        <w:t>10</w:t>
      </w:r>
      <w:r w:rsidR="00E476ED" w:rsidRPr="0054259A">
        <w:rPr>
          <w:rFonts w:ascii="Gill Sans MT" w:hAnsi="Gill Sans MT" w:cs="Gill Sans MT"/>
          <w:sz w:val="24"/>
          <w:szCs w:val="24"/>
          <w:lang w:val="es-419"/>
        </w:rPr>
        <w:t>0% a la entrega</w:t>
      </w:r>
      <w:r w:rsidRPr="0054259A">
        <w:rPr>
          <w:rFonts w:ascii="Gill Sans MT" w:hAnsi="Gill Sans MT" w:cs="Gill Sans MT"/>
          <w:sz w:val="24"/>
          <w:szCs w:val="24"/>
          <w:lang w:val="es-419"/>
        </w:rPr>
        <w:t xml:space="preserve"> </w:t>
      </w:r>
      <w:r w:rsidR="00E476ED" w:rsidRPr="0054259A">
        <w:rPr>
          <w:rFonts w:ascii="Gill Sans MT" w:hAnsi="Gill Sans MT" w:cs="Gill Sans MT"/>
          <w:sz w:val="24"/>
          <w:szCs w:val="24"/>
          <w:lang w:val="es-419"/>
        </w:rPr>
        <w:t>d</w:t>
      </w:r>
      <w:r w:rsidRPr="0054259A">
        <w:rPr>
          <w:rFonts w:ascii="Gill Sans MT" w:hAnsi="Gill Sans MT" w:cs="Gill Sans MT"/>
          <w:sz w:val="24"/>
          <w:szCs w:val="24"/>
          <w:lang w:val="es-419"/>
        </w:rPr>
        <w:t xml:space="preserve">el informe final previa conformidad del equipo de Save the Children. </w:t>
      </w:r>
    </w:p>
    <w:p w14:paraId="518EB861" w14:textId="77777777" w:rsidR="00F4268D" w:rsidRPr="0054259A" w:rsidRDefault="00F4268D" w:rsidP="000E57E8">
      <w:pPr>
        <w:pStyle w:val="Sinespaciado"/>
        <w:jc w:val="both"/>
        <w:rPr>
          <w:rFonts w:ascii="Gill Sans MT" w:hAnsi="Gill Sans MT"/>
          <w:sz w:val="24"/>
          <w:szCs w:val="24"/>
          <w:lang w:val="es-419"/>
        </w:rPr>
      </w:pPr>
    </w:p>
    <w:p w14:paraId="367B1ED5" w14:textId="77777777" w:rsidR="00F4268D" w:rsidRPr="0054259A" w:rsidRDefault="00F4268D" w:rsidP="000E57E8">
      <w:pPr>
        <w:pStyle w:val="Sinespaciado"/>
        <w:jc w:val="both"/>
        <w:rPr>
          <w:rFonts w:ascii="Gill Sans MT" w:hAnsi="Gill Sans MT" w:cs="Gill Sans MT"/>
          <w:sz w:val="24"/>
          <w:szCs w:val="24"/>
          <w:lang w:val="es-419"/>
        </w:rPr>
      </w:pPr>
      <w:r w:rsidRPr="0054259A">
        <w:rPr>
          <w:rFonts w:ascii="Gill Sans MT" w:hAnsi="Gill Sans MT"/>
          <w:sz w:val="24"/>
          <w:szCs w:val="24"/>
          <w:lang w:val="es-419"/>
        </w:rPr>
        <w:t>Se prevé una penalización del 1% del importe total, por día de incumplimiento en los plazos establecidos</w:t>
      </w:r>
      <w:r w:rsidRPr="0054259A">
        <w:rPr>
          <w:rFonts w:ascii="Gill Sans MT" w:hAnsi="Gill Sans MT" w:cs="Gill Sans MT"/>
          <w:sz w:val="24"/>
          <w:szCs w:val="24"/>
          <w:lang w:val="es-419"/>
        </w:rPr>
        <w:t xml:space="preserve"> </w:t>
      </w:r>
    </w:p>
    <w:p w14:paraId="2A7BF6A4" w14:textId="77777777" w:rsidR="00F4268D" w:rsidRPr="0054259A" w:rsidRDefault="00F4268D" w:rsidP="000E57E8">
      <w:pPr>
        <w:pStyle w:val="Sinespaciado"/>
        <w:jc w:val="both"/>
        <w:rPr>
          <w:rFonts w:ascii="Gill Sans MT" w:hAnsi="Gill Sans MT" w:cs="Gill Sans MT"/>
          <w:sz w:val="24"/>
          <w:szCs w:val="24"/>
          <w:lang w:val="es-419"/>
        </w:rPr>
      </w:pPr>
    </w:p>
    <w:p w14:paraId="791BD369" w14:textId="2C5A97BD" w:rsidR="00250021" w:rsidRPr="0054259A" w:rsidRDefault="00C81CA1" w:rsidP="000E57E8">
      <w:pPr>
        <w:pStyle w:val="Sinespaciado"/>
        <w:jc w:val="both"/>
        <w:rPr>
          <w:rFonts w:ascii="Gill Sans MT" w:hAnsi="Gill Sans MT" w:cs="FrankRuehl"/>
          <w:b/>
          <w:sz w:val="24"/>
          <w:szCs w:val="24"/>
        </w:rPr>
      </w:pPr>
      <w:r w:rsidRPr="0054259A">
        <w:rPr>
          <w:rFonts w:ascii="Gill Sans MT" w:hAnsi="Gill Sans MT" w:cs="Gill Sans MT"/>
          <w:sz w:val="24"/>
          <w:szCs w:val="24"/>
          <w:lang w:val="es-419"/>
        </w:rPr>
        <w:t>LOS PRESENTES TÉRMINOS DE REFERENCIA CONTIENEN LO MÍNINO ESPERADO, POR LO QUE LA O EL PROPONENTE, SÍ ASÍ LO DESEA Y A OBJETO DE DEMOSTRAR SU HABILIDAD EN LA PRESTACIÓN DEL SERVICIO, PUEDE MEJORAR U OPTIMIZAR EL USO DE LOS RECURSOS, SU APORTE Y CREATIVIDAD SERAN VALORADOS.</w:t>
      </w:r>
    </w:p>
    <w:sectPr w:rsidR="00250021" w:rsidRPr="0054259A" w:rsidSect="00A259D3">
      <w:footerReference w:type="default" r:id="rId11"/>
      <w:pgSz w:w="12240" w:h="15840"/>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FA2F8" w14:textId="77777777" w:rsidR="007D0498" w:rsidRDefault="007D0498">
      <w:r>
        <w:separator/>
      </w:r>
    </w:p>
  </w:endnote>
  <w:endnote w:type="continuationSeparator" w:id="0">
    <w:p w14:paraId="50D385E1" w14:textId="77777777" w:rsidR="007D0498" w:rsidRDefault="007D0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FrankRuehl">
    <w:charset w:val="B1"/>
    <w:family w:val="swiss"/>
    <w:pitch w:val="variable"/>
    <w:sig w:usb0="00000803" w:usb1="00000000" w:usb2="00000000" w:usb3="00000000" w:csb0="0000002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154310"/>
      <w:docPartObj>
        <w:docPartGallery w:val="Page Numbers (Bottom of Page)"/>
        <w:docPartUnique/>
      </w:docPartObj>
    </w:sdtPr>
    <w:sdtContent>
      <w:p w14:paraId="35051801" w14:textId="725C1F99" w:rsidR="00065F2D" w:rsidRDefault="00250021">
        <w:pPr>
          <w:pStyle w:val="Piedepgina"/>
          <w:jc w:val="right"/>
        </w:pPr>
        <w:r>
          <w:fldChar w:fldCharType="begin"/>
        </w:r>
        <w:r>
          <w:instrText>PAGE   \* MERGEFORMAT</w:instrText>
        </w:r>
        <w:r>
          <w:fldChar w:fldCharType="separate"/>
        </w:r>
        <w:r w:rsidR="003A36B1" w:rsidRPr="003A36B1">
          <w:rPr>
            <w:noProof/>
            <w:lang w:val="es-ES"/>
          </w:rPr>
          <w:t>9</w:t>
        </w:r>
        <w:r>
          <w:fldChar w:fldCharType="end"/>
        </w:r>
      </w:p>
    </w:sdtContent>
  </w:sdt>
  <w:p w14:paraId="1F76B9DA" w14:textId="77777777" w:rsidR="00065F2D" w:rsidRDefault="00065F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A56B1" w14:textId="77777777" w:rsidR="007D0498" w:rsidRDefault="007D0498">
      <w:r>
        <w:separator/>
      </w:r>
    </w:p>
  </w:footnote>
  <w:footnote w:type="continuationSeparator" w:id="0">
    <w:p w14:paraId="141D7DB7" w14:textId="77777777" w:rsidR="007D0498" w:rsidRDefault="007D04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37E6B"/>
    <w:multiLevelType w:val="hybridMultilevel"/>
    <w:tmpl w:val="252F04C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CFA35DD"/>
    <w:multiLevelType w:val="hybridMultilevel"/>
    <w:tmpl w:val="2E22BE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538B1E"/>
    <w:multiLevelType w:val="hybridMultilevel"/>
    <w:tmpl w:val="1F78944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A52035"/>
    <w:multiLevelType w:val="hybridMultilevel"/>
    <w:tmpl w:val="AB9851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9DCA45D"/>
    <w:multiLevelType w:val="hybridMultilevel"/>
    <w:tmpl w:val="3DD2735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2272E2B"/>
    <w:multiLevelType w:val="hybridMultilevel"/>
    <w:tmpl w:val="9CFF2D8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D0C67BF"/>
    <w:multiLevelType w:val="multilevel"/>
    <w:tmpl w:val="39EEC7FC"/>
    <w:lvl w:ilvl="0">
      <w:start w:val="1"/>
      <w:numFmt w:val="lowerLetter"/>
      <w:lvlText w:val=""/>
      <w:lvlJc w:val="left"/>
    </w:lvl>
    <w:lvl w:ilvl="1">
      <w:start w:val="1"/>
      <w:numFmt w:val="bullet"/>
      <w:lvlText w:val=""/>
      <w:lvlJc w:val="left"/>
      <w:pPr>
        <w:ind w:left="360" w:hanging="360"/>
      </w:pPr>
      <w:rPr>
        <w:rFonts w:ascii="Symbol" w:hAnsi="Symbol" w:hint="default"/>
      </w:rPr>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F14736"/>
    <w:multiLevelType w:val="hybridMultilevel"/>
    <w:tmpl w:val="E384D05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4115E6"/>
    <w:multiLevelType w:val="hybridMultilevel"/>
    <w:tmpl w:val="65947396"/>
    <w:lvl w:ilvl="0" w:tplc="1CA42324">
      <w:start w:val="3"/>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11D84010"/>
    <w:multiLevelType w:val="hybridMultilevel"/>
    <w:tmpl w:val="AFD6575A"/>
    <w:lvl w:ilvl="0" w:tplc="692407F0">
      <w:start w:val="1"/>
      <w:numFmt w:val="decimal"/>
      <w:lvlText w:val="%1."/>
      <w:lvlJc w:val="left"/>
      <w:pPr>
        <w:ind w:left="786" w:hanging="360"/>
      </w:pPr>
      <w:rPr>
        <w:rFonts w:hint="default"/>
        <w:b w:val="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389A708"/>
    <w:multiLevelType w:val="hybridMultilevel"/>
    <w:tmpl w:val="2376D0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6353129"/>
    <w:multiLevelType w:val="hybridMultilevel"/>
    <w:tmpl w:val="5320814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7392D1D"/>
    <w:multiLevelType w:val="hybridMultilevel"/>
    <w:tmpl w:val="BE149C96"/>
    <w:lvl w:ilvl="0" w:tplc="F3604F90">
      <w:start w:val="1"/>
      <w:numFmt w:val="lowerLetter"/>
      <w:lvlText w:val="%1)"/>
      <w:lvlJc w:val="left"/>
      <w:pPr>
        <w:ind w:left="720" w:hanging="360"/>
      </w:pPr>
      <w:rPr>
        <w:rFonts w:eastAsiaTheme="minorHAnsi"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18AA6628"/>
    <w:multiLevelType w:val="hybridMultilevel"/>
    <w:tmpl w:val="9BF0C17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20A04A5B"/>
    <w:multiLevelType w:val="hybridMultilevel"/>
    <w:tmpl w:val="B784C28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0B74AF5"/>
    <w:multiLevelType w:val="hybridMultilevel"/>
    <w:tmpl w:val="AFD6575A"/>
    <w:lvl w:ilvl="0" w:tplc="FFFFFFFF">
      <w:start w:val="1"/>
      <w:numFmt w:val="decimal"/>
      <w:lvlText w:val="%1."/>
      <w:lvlJc w:val="left"/>
      <w:pPr>
        <w:ind w:left="786"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D11679"/>
    <w:multiLevelType w:val="hybridMultilevel"/>
    <w:tmpl w:val="D57463A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26BC2FF1"/>
    <w:multiLevelType w:val="hybridMultilevel"/>
    <w:tmpl w:val="E2209A22"/>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A1E7062"/>
    <w:multiLevelType w:val="hybridMultilevel"/>
    <w:tmpl w:val="737A9D22"/>
    <w:lvl w:ilvl="0" w:tplc="AF54D64A">
      <w:start w:val="1"/>
      <w:numFmt w:val="low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2B127F51"/>
    <w:multiLevelType w:val="hybridMultilevel"/>
    <w:tmpl w:val="2174E074"/>
    <w:lvl w:ilvl="0" w:tplc="D4A41C5A">
      <w:start w:val="1"/>
      <w:numFmt w:val="bullet"/>
      <w:lvlText w:val="•"/>
      <w:lvlJc w:val="left"/>
      <w:pPr>
        <w:ind w:left="720" w:hanging="360"/>
      </w:pPr>
      <w:rPr>
        <w:rFonts w:ascii="Gill Sans MT" w:eastAsiaTheme="minorHAnsi" w:hAnsi="Gill Sans MT" w:cs="Gill Sans MT"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2FC6203A"/>
    <w:multiLevelType w:val="hybridMultilevel"/>
    <w:tmpl w:val="9DEAEB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4707A26"/>
    <w:multiLevelType w:val="hybridMultilevel"/>
    <w:tmpl w:val="B3622F88"/>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4740EDA"/>
    <w:multiLevelType w:val="hybridMultilevel"/>
    <w:tmpl w:val="DD20996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36E113A9"/>
    <w:multiLevelType w:val="hybridMultilevel"/>
    <w:tmpl w:val="E35E2D48"/>
    <w:lvl w:ilvl="0" w:tplc="400A0019">
      <w:start w:val="1"/>
      <w:numFmt w:val="lowerLetter"/>
      <w:lvlText w:val="%1."/>
      <w:lvlJc w:val="left"/>
      <w:pPr>
        <w:ind w:left="2136" w:hanging="360"/>
      </w:pPr>
    </w:lvl>
    <w:lvl w:ilvl="1" w:tplc="400A0019" w:tentative="1">
      <w:start w:val="1"/>
      <w:numFmt w:val="lowerLetter"/>
      <w:lvlText w:val="%2."/>
      <w:lvlJc w:val="left"/>
      <w:pPr>
        <w:ind w:left="2856" w:hanging="360"/>
      </w:pPr>
    </w:lvl>
    <w:lvl w:ilvl="2" w:tplc="400A001B" w:tentative="1">
      <w:start w:val="1"/>
      <w:numFmt w:val="lowerRoman"/>
      <w:lvlText w:val="%3."/>
      <w:lvlJc w:val="right"/>
      <w:pPr>
        <w:ind w:left="3576" w:hanging="180"/>
      </w:pPr>
    </w:lvl>
    <w:lvl w:ilvl="3" w:tplc="400A000F" w:tentative="1">
      <w:start w:val="1"/>
      <w:numFmt w:val="decimal"/>
      <w:lvlText w:val="%4."/>
      <w:lvlJc w:val="left"/>
      <w:pPr>
        <w:ind w:left="4296" w:hanging="360"/>
      </w:pPr>
    </w:lvl>
    <w:lvl w:ilvl="4" w:tplc="400A0019" w:tentative="1">
      <w:start w:val="1"/>
      <w:numFmt w:val="lowerLetter"/>
      <w:lvlText w:val="%5."/>
      <w:lvlJc w:val="left"/>
      <w:pPr>
        <w:ind w:left="5016" w:hanging="360"/>
      </w:pPr>
    </w:lvl>
    <w:lvl w:ilvl="5" w:tplc="400A001B" w:tentative="1">
      <w:start w:val="1"/>
      <w:numFmt w:val="lowerRoman"/>
      <w:lvlText w:val="%6."/>
      <w:lvlJc w:val="right"/>
      <w:pPr>
        <w:ind w:left="5736" w:hanging="180"/>
      </w:pPr>
    </w:lvl>
    <w:lvl w:ilvl="6" w:tplc="400A000F" w:tentative="1">
      <w:start w:val="1"/>
      <w:numFmt w:val="decimal"/>
      <w:lvlText w:val="%7."/>
      <w:lvlJc w:val="left"/>
      <w:pPr>
        <w:ind w:left="6456" w:hanging="360"/>
      </w:pPr>
    </w:lvl>
    <w:lvl w:ilvl="7" w:tplc="400A0019" w:tentative="1">
      <w:start w:val="1"/>
      <w:numFmt w:val="lowerLetter"/>
      <w:lvlText w:val="%8."/>
      <w:lvlJc w:val="left"/>
      <w:pPr>
        <w:ind w:left="7176" w:hanging="360"/>
      </w:pPr>
    </w:lvl>
    <w:lvl w:ilvl="8" w:tplc="400A001B" w:tentative="1">
      <w:start w:val="1"/>
      <w:numFmt w:val="lowerRoman"/>
      <w:lvlText w:val="%9."/>
      <w:lvlJc w:val="right"/>
      <w:pPr>
        <w:ind w:left="7896" w:hanging="180"/>
      </w:pPr>
    </w:lvl>
  </w:abstractNum>
  <w:abstractNum w:abstractNumId="24" w15:restartNumberingAfterBreak="0">
    <w:nsid w:val="396E7A3A"/>
    <w:multiLevelType w:val="hybridMultilevel"/>
    <w:tmpl w:val="A762E8FC"/>
    <w:lvl w:ilvl="0" w:tplc="580A0017">
      <w:start w:val="8"/>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3B0D3158"/>
    <w:multiLevelType w:val="hybridMultilevel"/>
    <w:tmpl w:val="A230789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3DEB3109"/>
    <w:multiLevelType w:val="multilevel"/>
    <w:tmpl w:val="51406BA8"/>
    <w:lvl w:ilvl="0">
      <w:start w:val="1"/>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3F3052A1"/>
    <w:multiLevelType w:val="hybridMultilevel"/>
    <w:tmpl w:val="02FA8300"/>
    <w:lvl w:ilvl="0" w:tplc="5BD464F8">
      <w:start w:val="1"/>
      <w:numFmt w:val="upperLetter"/>
      <w:lvlText w:val="%1."/>
      <w:lvlJc w:val="left"/>
      <w:pPr>
        <w:ind w:left="360" w:hanging="360"/>
      </w:pPr>
      <w:rPr>
        <w:rFonts w:cs="Times New Roman" w:hint="default"/>
        <w:color w:val="FF0000"/>
      </w:rPr>
    </w:lvl>
    <w:lvl w:ilvl="1" w:tplc="400A0019">
      <w:start w:val="1"/>
      <w:numFmt w:val="lowerLetter"/>
      <w:lvlText w:val="%2."/>
      <w:lvlJc w:val="left"/>
      <w:pPr>
        <w:ind w:left="1363" w:hanging="360"/>
      </w:pPr>
      <w:rPr>
        <w:rFonts w:cs="Times New Roman"/>
      </w:rPr>
    </w:lvl>
    <w:lvl w:ilvl="2" w:tplc="400A001B" w:tentative="1">
      <w:start w:val="1"/>
      <w:numFmt w:val="lowerRoman"/>
      <w:lvlText w:val="%3."/>
      <w:lvlJc w:val="right"/>
      <w:pPr>
        <w:ind w:left="2083" w:hanging="180"/>
      </w:pPr>
      <w:rPr>
        <w:rFonts w:cs="Times New Roman"/>
      </w:rPr>
    </w:lvl>
    <w:lvl w:ilvl="3" w:tplc="400A000F" w:tentative="1">
      <w:start w:val="1"/>
      <w:numFmt w:val="decimal"/>
      <w:lvlText w:val="%4."/>
      <w:lvlJc w:val="left"/>
      <w:pPr>
        <w:ind w:left="2803" w:hanging="360"/>
      </w:pPr>
      <w:rPr>
        <w:rFonts w:cs="Times New Roman"/>
      </w:rPr>
    </w:lvl>
    <w:lvl w:ilvl="4" w:tplc="400A0019" w:tentative="1">
      <w:start w:val="1"/>
      <w:numFmt w:val="lowerLetter"/>
      <w:lvlText w:val="%5."/>
      <w:lvlJc w:val="left"/>
      <w:pPr>
        <w:ind w:left="3523" w:hanging="360"/>
      </w:pPr>
      <w:rPr>
        <w:rFonts w:cs="Times New Roman"/>
      </w:rPr>
    </w:lvl>
    <w:lvl w:ilvl="5" w:tplc="400A001B" w:tentative="1">
      <w:start w:val="1"/>
      <w:numFmt w:val="lowerRoman"/>
      <w:lvlText w:val="%6."/>
      <w:lvlJc w:val="right"/>
      <w:pPr>
        <w:ind w:left="4243" w:hanging="180"/>
      </w:pPr>
      <w:rPr>
        <w:rFonts w:cs="Times New Roman"/>
      </w:rPr>
    </w:lvl>
    <w:lvl w:ilvl="6" w:tplc="400A000F" w:tentative="1">
      <w:start w:val="1"/>
      <w:numFmt w:val="decimal"/>
      <w:lvlText w:val="%7."/>
      <w:lvlJc w:val="left"/>
      <w:pPr>
        <w:ind w:left="4963" w:hanging="360"/>
      </w:pPr>
      <w:rPr>
        <w:rFonts w:cs="Times New Roman"/>
      </w:rPr>
    </w:lvl>
    <w:lvl w:ilvl="7" w:tplc="400A0019" w:tentative="1">
      <w:start w:val="1"/>
      <w:numFmt w:val="lowerLetter"/>
      <w:lvlText w:val="%8."/>
      <w:lvlJc w:val="left"/>
      <w:pPr>
        <w:ind w:left="5683" w:hanging="360"/>
      </w:pPr>
      <w:rPr>
        <w:rFonts w:cs="Times New Roman"/>
      </w:rPr>
    </w:lvl>
    <w:lvl w:ilvl="8" w:tplc="400A001B" w:tentative="1">
      <w:start w:val="1"/>
      <w:numFmt w:val="lowerRoman"/>
      <w:lvlText w:val="%9."/>
      <w:lvlJc w:val="right"/>
      <w:pPr>
        <w:ind w:left="6403" w:hanging="180"/>
      </w:pPr>
      <w:rPr>
        <w:rFonts w:cs="Times New Roman"/>
      </w:rPr>
    </w:lvl>
  </w:abstractNum>
  <w:abstractNum w:abstractNumId="28" w15:restartNumberingAfterBreak="0">
    <w:nsid w:val="404A28AC"/>
    <w:multiLevelType w:val="hybridMultilevel"/>
    <w:tmpl w:val="78829094"/>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9" w15:restartNumberingAfterBreak="0">
    <w:nsid w:val="4095ACED"/>
    <w:multiLevelType w:val="hybridMultilevel"/>
    <w:tmpl w:val="3DEC9D1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2753DE7"/>
    <w:multiLevelType w:val="hybridMultilevel"/>
    <w:tmpl w:val="EBA258D0"/>
    <w:lvl w:ilvl="0" w:tplc="D4A41C5A">
      <w:start w:val="1"/>
      <w:numFmt w:val="bullet"/>
      <w:lvlText w:val="•"/>
      <w:lvlJc w:val="left"/>
      <w:pPr>
        <w:ind w:left="720" w:hanging="360"/>
      </w:pPr>
      <w:rPr>
        <w:rFonts w:ascii="Gill Sans MT" w:eastAsiaTheme="minorHAnsi" w:hAnsi="Gill Sans MT" w:cs="Gill Sans MT"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465B4946"/>
    <w:multiLevelType w:val="hybridMultilevel"/>
    <w:tmpl w:val="89447842"/>
    <w:lvl w:ilvl="0" w:tplc="21065E78">
      <w:start w:val="1"/>
      <w:numFmt w:val="lowerLetter"/>
      <w:lvlText w:val="%1)"/>
      <w:lvlJc w:val="left"/>
      <w:pPr>
        <w:tabs>
          <w:tab w:val="num" w:pos="1080"/>
        </w:tabs>
        <w:ind w:left="108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DC83A51"/>
    <w:multiLevelType w:val="hybridMultilevel"/>
    <w:tmpl w:val="2A08BC9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15:restartNumberingAfterBreak="0">
    <w:nsid w:val="4E085D52"/>
    <w:multiLevelType w:val="hybridMultilevel"/>
    <w:tmpl w:val="D90ADB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50756609"/>
    <w:multiLevelType w:val="hybridMultilevel"/>
    <w:tmpl w:val="51E88476"/>
    <w:lvl w:ilvl="0" w:tplc="400A0017">
      <w:start w:val="8"/>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51F61017"/>
    <w:multiLevelType w:val="hybridMultilevel"/>
    <w:tmpl w:val="92CE5D6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5D3339AE"/>
    <w:multiLevelType w:val="hybridMultilevel"/>
    <w:tmpl w:val="123494AA"/>
    <w:lvl w:ilvl="0" w:tplc="580A0019">
      <w:start w:val="7"/>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5FB02A5A"/>
    <w:multiLevelType w:val="multilevel"/>
    <w:tmpl w:val="39EEC7FC"/>
    <w:lvl w:ilvl="0">
      <w:start w:val="1"/>
      <w:numFmt w:val="lowerLetter"/>
      <w:lvlText w:val=""/>
      <w:lvlJc w:val="left"/>
    </w:lvl>
    <w:lvl w:ilvl="1">
      <w:start w:val="1"/>
      <w:numFmt w:val="bullet"/>
      <w:lvlText w:val=""/>
      <w:lvlJc w:val="left"/>
      <w:pPr>
        <w:ind w:left="360" w:hanging="360"/>
      </w:pPr>
      <w:rPr>
        <w:rFonts w:ascii="Symbol" w:hAnsi="Symbol" w:hint="default"/>
      </w:rPr>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AC852E7"/>
    <w:multiLevelType w:val="hybridMultilevel"/>
    <w:tmpl w:val="729C2C3E"/>
    <w:lvl w:ilvl="0" w:tplc="8064F4A2">
      <w:start w:val="1"/>
      <w:numFmt w:val="bullet"/>
      <w:lvlText w:val="-"/>
      <w:lvlJc w:val="left"/>
      <w:pPr>
        <w:ind w:left="1080" w:hanging="360"/>
      </w:pPr>
      <w:rPr>
        <w:rFonts w:ascii="Gill Sans MT" w:eastAsiaTheme="minorHAnsi" w:hAnsi="Gill Sans MT" w:cstheme="minorBidi"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39" w15:restartNumberingAfterBreak="0">
    <w:nsid w:val="6DC16648"/>
    <w:multiLevelType w:val="hybridMultilevel"/>
    <w:tmpl w:val="5B2639BE"/>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hint="default"/>
      </w:rPr>
    </w:lvl>
    <w:lvl w:ilvl="2" w:tplc="400A0005">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40" w15:restartNumberingAfterBreak="0">
    <w:nsid w:val="70EA1644"/>
    <w:multiLevelType w:val="hybridMultilevel"/>
    <w:tmpl w:val="6742E90A"/>
    <w:lvl w:ilvl="0" w:tplc="674A2248">
      <w:start w:val="5"/>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1" w15:restartNumberingAfterBreak="0">
    <w:nsid w:val="72DA5895"/>
    <w:multiLevelType w:val="hybridMultilevel"/>
    <w:tmpl w:val="1058662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33509B3"/>
    <w:multiLevelType w:val="hybridMultilevel"/>
    <w:tmpl w:val="B2F28CC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76C123A7"/>
    <w:multiLevelType w:val="hybridMultilevel"/>
    <w:tmpl w:val="FB1027BA"/>
    <w:lvl w:ilvl="0" w:tplc="0409000B">
      <w:start w:val="1"/>
      <w:numFmt w:val="bullet"/>
      <w:lvlText w:val=""/>
      <w:lvlJc w:val="left"/>
      <w:pPr>
        <w:ind w:left="1440" w:hanging="360"/>
      </w:pPr>
      <w:rPr>
        <w:rFonts w:ascii="Wingdings" w:hAnsi="Wingdings" w:hint="default"/>
      </w:rPr>
    </w:lvl>
    <w:lvl w:ilvl="1" w:tplc="400A0003">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4" w15:restartNumberingAfterBreak="0">
    <w:nsid w:val="78EA73E9"/>
    <w:multiLevelType w:val="hybridMultilevel"/>
    <w:tmpl w:val="0F28F5F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80517136">
    <w:abstractNumId w:val="9"/>
  </w:num>
  <w:num w:numId="2" w16cid:durableId="21446201">
    <w:abstractNumId w:val="7"/>
  </w:num>
  <w:num w:numId="3" w16cid:durableId="1438453077">
    <w:abstractNumId w:val="31"/>
  </w:num>
  <w:num w:numId="4" w16cid:durableId="1621835070">
    <w:abstractNumId w:val="11"/>
  </w:num>
  <w:num w:numId="5" w16cid:durableId="1082609000">
    <w:abstractNumId w:val="39"/>
  </w:num>
  <w:num w:numId="6" w16cid:durableId="1644694275">
    <w:abstractNumId w:val="27"/>
  </w:num>
  <w:num w:numId="7" w16cid:durableId="1421826623">
    <w:abstractNumId w:val="43"/>
  </w:num>
  <w:num w:numId="8" w16cid:durableId="338123697">
    <w:abstractNumId w:val="13"/>
  </w:num>
  <w:num w:numId="9" w16cid:durableId="585922196">
    <w:abstractNumId w:val="17"/>
  </w:num>
  <w:num w:numId="10" w16cid:durableId="603195290">
    <w:abstractNumId w:val="16"/>
  </w:num>
  <w:num w:numId="11" w16cid:durableId="357052521">
    <w:abstractNumId w:val="6"/>
  </w:num>
  <w:num w:numId="12" w16cid:durableId="1445149933">
    <w:abstractNumId w:val="36"/>
  </w:num>
  <w:num w:numId="13" w16cid:durableId="50426084">
    <w:abstractNumId w:val="24"/>
  </w:num>
  <w:num w:numId="14" w16cid:durableId="1498619099">
    <w:abstractNumId w:val="2"/>
  </w:num>
  <w:num w:numId="15" w16cid:durableId="10884023">
    <w:abstractNumId w:val="5"/>
  </w:num>
  <w:num w:numId="16" w16cid:durableId="10646353">
    <w:abstractNumId w:val="10"/>
  </w:num>
  <w:num w:numId="17" w16cid:durableId="45957275">
    <w:abstractNumId w:val="15"/>
  </w:num>
  <w:num w:numId="18" w16cid:durableId="412513551">
    <w:abstractNumId w:val="22"/>
  </w:num>
  <w:num w:numId="19" w16cid:durableId="120272198">
    <w:abstractNumId w:val="4"/>
  </w:num>
  <w:num w:numId="20" w16cid:durableId="1327591652">
    <w:abstractNumId w:val="32"/>
  </w:num>
  <w:num w:numId="21" w16cid:durableId="1450706904">
    <w:abstractNumId w:val="0"/>
  </w:num>
  <w:num w:numId="22" w16cid:durableId="172769421">
    <w:abstractNumId w:val="8"/>
  </w:num>
  <w:num w:numId="23" w16cid:durableId="717827506">
    <w:abstractNumId w:val="20"/>
  </w:num>
  <w:num w:numId="24" w16cid:durableId="113326331">
    <w:abstractNumId w:val="29"/>
  </w:num>
  <w:num w:numId="25" w16cid:durableId="414401595">
    <w:abstractNumId w:val="1"/>
  </w:num>
  <w:num w:numId="26" w16cid:durableId="29455544">
    <w:abstractNumId w:val="3"/>
  </w:num>
  <w:num w:numId="27" w16cid:durableId="202451432">
    <w:abstractNumId w:val="26"/>
  </w:num>
  <w:num w:numId="28" w16cid:durableId="2114551547">
    <w:abstractNumId w:val="40"/>
  </w:num>
  <w:num w:numId="29" w16cid:durableId="1440104295">
    <w:abstractNumId w:val="21"/>
  </w:num>
  <w:num w:numId="30" w16cid:durableId="1308783223">
    <w:abstractNumId w:val="23"/>
  </w:num>
  <w:num w:numId="31" w16cid:durableId="116946278">
    <w:abstractNumId w:val="37"/>
  </w:num>
  <w:num w:numId="32" w16cid:durableId="174734989">
    <w:abstractNumId w:val="42"/>
  </w:num>
  <w:num w:numId="33" w16cid:durableId="1425684408">
    <w:abstractNumId w:val="34"/>
  </w:num>
  <w:num w:numId="34" w16cid:durableId="1350258731">
    <w:abstractNumId w:val="41"/>
  </w:num>
  <w:num w:numId="35" w16cid:durableId="1235816192">
    <w:abstractNumId w:val="35"/>
  </w:num>
  <w:num w:numId="36" w16cid:durableId="1923103744">
    <w:abstractNumId w:val="44"/>
  </w:num>
  <w:num w:numId="37" w16cid:durableId="419838056">
    <w:abstractNumId w:val="18"/>
  </w:num>
  <w:num w:numId="38" w16cid:durableId="769010816">
    <w:abstractNumId w:val="25"/>
  </w:num>
  <w:num w:numId="39" w16cid:durableId="1004437122">
    <w:abstractNumId w:val="33"/>
  </w:num>
  <w:num w:numId="40" w16cid:durableId="1039823485">
    <w:abstractNumId w:val="19"/>
  </w:num>
  <w:num w:numId="41" w16cid:durableId="1376469529">
    <w:abstractNumId w:val="30"/>
  </w:num>
  <w:num w:numId="42" w16cid:durableId="812675302">
    <w:abstractNumId w:val="12"/>
  </w:num>
  <w:num w:numId="43" w16cid:durableId="878401042">
    <w:abstractNumId w:val="28"/>
  </w:num>
  <w:num w:numId="44" w16cid:durableId="649286803">
    <w:abstractNumId w:val="38"/>
  </w:num>
  <w:num w:numId="45" w16cid:durableId="8479815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1"/>
    <w:rsid w:val="00010BB7"/>
    <w:rsid w:val="00020766"/>
    <w:rsid w:val="000261B6"/>
    <w:rsid w:val="0005407E"/>
    <w:rsid w:val="000567D0"/>
    <w:rsid w:val="00065F2D"/>
    <w:rsid w:val="000740B8"/>
    <w:rsid w:val="000B1C1C"/>
    <w:rsid w:val="000B635E"/>
    <w:rsid w:val="000C27C1"/>
    <w:rsid w:val="000E57E8"/>
    <w:rsid w:val="000F0BEA"/>
    <w:rsid w:val="000F5449"/>
    <w:rsid w:val="00103301"/>
    <w:rsid w:val="00112EAA"/>
    <w:rsid w:val="001203DA"/>
    <w:rsid w:val="00120BD6"/>
    <w:rsid w:val="0012703B"/>
    <w:rsid w:val="00143993"/>
    <w:rsid w:val="001568EB"/>
    <w:rsid w:val="0016108A"/>
    <w:rsid w:val="00173231"/>
    <w:rsid w:val="00176EE7"/>
    <w:rsid w:val="00193996"/>
    <w:rsid w:val="001A4F2C"/>
    <w:rsid w:val="001C62DE"/>
    <w:rsid w:val="001E157D"/>
    <w:rsid w:val="001E18F8"/>
    <w:rsid w:val="001E3180"/>
    <w:rsid w:val="001E6A4F"/>
    <w:rsid w:val="001E6E23"/>
    <w:rsid w:val="00205D0C"/>
    <w:rsid w:val="002170BE"/>
    <w:rsid w:val="00217760"/>
    <w:rsid w:val="002234C5"/>
    <w:rsid w:val="00250021"/>
    <w:rsid w:val="00272532"/>
    <w:rsid w:val="0027403D"/>
    <w:rsid w:val="00283FE5"/>
    <w:rsid w:val="002851FB"/>
    <w:rsid w:val="002A2926"/>
    <w:rsid w:val="002A57B1"/>
    <w:rsid w:val="002E7ED8"/>
    <w:rsid w:val="003126A8"/>
    <w:rsid w:val="00337F8F"/>
    <w:rsid w:val="00340218"/>
    <w:rsid w:val="003427E8"/>
    <w:rsid w:val="00344A62"/>
    <w:rsid w:val="00345C27"/>
    <w:rsid w:val="00351B14"/>
    <w:rsid w:val="00361F35"/>
    <w:rsid w:val="003654D5"/>
    <w:rsid w:val="003A1E46"/>
    <w:rsid w:val="003A36B1"/>
    <w:rsid w:val="003B57D9"/>
    <w:rsid w:val="003C702C"/>
    <w:rsid w:val="00402BD8"/>
    <w:rsid w:val="00406D32"/>
    <w:rsid w:val="004106CE"/>
    <w:rsid w:val="00415075"/>
    <w:rsid w:val="004277DF"/>
    <w:rsid w:val="00443B9B"/>
    <w:rsid w:val="004528B4"/>
    <w:rsid w:val="004576BA"/>
    <w:rsid w:val="00480FDE"/>
    <w:rsid w:val="004911D4"/>
    <w:rsid w:val="004A199D"/>
    <w:rsid w:val="004A7B9D"/>
    <w:rsid w:val="004B4156"/>
    <w:rsid w:val="004B60FA"/>
    <w:rsid w:val="004C35BF"/>
    <w:rsid w:val="004C6F28"/>
    <w:rsid w:val="004F5C96"/>
    <w:rsid w:val="00512C39"/>
    <w:rsid w:val="00535B07"/>
    <w:rsid w:val="0054259A"/>
    <w:rsid w:val="0055367E"/>
    <w:rsid w:val="00554DF5"/>
    <w:rsid w:val="0056610F"/>
    <w:rsid w:val="00566D4C"/>
    <w:rsid w:val="00567A40"/>
    <w:rsid w:val="00571846"/>
    <w:rsid w:val="00583F87"/>
    <w:rsid w:val="005936F0"/>
    <w:rsid w:val="005A25EB"/>
    <w:rsid w:val="005E0B2C"/>
    <w:rsid w:val="005E108F"/>
    <w:rsid w:val="005F2024"/>
    <w:rsid w:val="005F7207"/>
    <w:rsid w:val="0060375F"/>
    <w:rsid w:val="00613E84"/>
    <w:rsid w:val="00614F2B"/>
    <w:rsid w:val="00617269"/>
    <w:rsid w:val="00625C52"/>
    <w:rsid w:val="006273AD"/>
    <w:rsid w:val="00627DF3"/>
    <w:rsid w:val="0064026F"/>
    <w:rsid w:val="00644BAC"/>
    <w:rsid w:val="00647A37"/>
    <w:rsid w:val="006545D5"/>
    <w:rsid w:val="00661AF0"/>
    <w:rsid w:val="0067198C"/>
    <w:rsid w:val="0067294C"/>
    <w:rsid w:val="006929DD"/>
    <w:rsid w:val="0069693B"/>
    <w:rsid w:val="00697328"/>
    <w:rsid w:val="006B429F"/>
    <w:rsid w:val="00705036"/>
    <w:rsid w:val="007055F1"/>
    <w:rsid w:val="00726C9D"/>
    <w:rsid w:val="0073183B"/>
    <w:rsid w:val="00732BFD"/>
    <w:rsid w:val="0073326D"/>
    <w:rsid w:val="0074018E"/>
    <w:rsid w:val="0074130C"/>
    <w:rsid w:val="007B2B58"/>
    <w:rsid w:val="007B6033"/>
    <w:rsid w:val="007C12A8"/>
    <w:rsid w:val="007C183A"/>
    <w:rsid w:val="007D0498"/>
    <w:rsid w:val="007D5B37"/>
    <w:rsid w:val="007D7CC5"/>
    <w:rsid w:val="007F3D92"/>
    <w:rsid w:val="007F68CA"/>
    <w:rsid w:val="00811E92"/>
    <w:rsid w:val="00815B4C"/>
    <w:rsid w:val="0082540B"/>
    <w:rsid w:val="008577F2"/>
    <w:rsid w:val="00867610"/>
    <w:rsid w:val="00881E0B"/>
    <w:rsid w:val="008B5368"/>
    <w:rsid w:val="008B7D5F"/>
    <w:rsid w:val="008E6246"/>
    <w:rsid w:val="008E73F4"/>
    <w:rsid w:val="008F6691"/>
    <w:rsid w:val="008F7EC5"/>
    <w:rsid w:val="00916DBD"/>
    <w:rsid w:val="009440FC"/>
    <w:rsid w:val="00960FA2"/>
    <w:rsid w:val="0096125F"/>
    <w:rsid w:val="009736BD"/>
    <w:rsid w:val="00973C8D"/>
    <w:rsid w:val="00983843"/>
    <w:rsid w:val="00994BBA"/>
    <w:rsid w:val="009C0DD1"/>
    <w:rsid w:val="009E0F01"/>
    <w:rsid w:val="009E6422"/>
    <w:rsid w:val="009F29AD"/>
    <w:rsid w:val="00A232B5"/>
    <w:rsid w:val="00A43497"/>
    <w:rsid w:val="00A52408"/>
    <w:rsid w:val="00A57746"/>
    <w:rsid w:val="00A72083"/>
    <w:rsid w:val="00A777F7"/>
    <w:rsid w:val="00A85774"/>
    <w:rsid w:val="00A941C3"/>
    <w:rsid w:val="00A95E62"/>
    <w:rsid w:val="00AA584A"/>
    <w:rsid w:val="00AB1B94"/>
    <w:rsid w:val="00AB1CDC"/>
    <w:rsid w:val="00AB5C20"/>
    <w:rsid w:val="00AE364E"/>
    <w:rsid w:val="00AE7FA7"/>
    <w:rsid w:val="00B56B06"/>
    <w:rsid w:val="00B71E14"/>
    <w:rsid w:val="00B7545F"/>
    <w:rsid w:val="00B84387"/>
    <w:rsid w:val="00B95F6B"/>
    <w:rsid w:val="00BA0C90"/>
    <w:rsid w:val="00BA0DE2"/>
    <w:rsid w:val="00BB3F0E"/>
    <w:rsid w:val="00BC15C0"/>
    <w:rsid w:val="00C05D3F"/>
    <w:rsid w:val="00C112B6"/>
    <w:rsid w:val="00C257F4"/>
    <w:rsid w:val="00C4292B"/>
    <w:rsid w:val="00C44BF8"/>
    <w:rsid w:val="00C47FC5"/>
    <w:rsid w:val="00C54748"/>
    <w:rsid w:val="00C64E85"/>
    <w:rsid w:val="00C73A1E"/>
    <w:rsid w:val="00C80BF3"/>
    <w:rsid w:val="00C81CA1"/>
    <w:rsid w:val="00C93E8C"/>
    <w:rsid w:val="00CD136E"/>
    <w:rsid w:val="00CE0FA9"/>
    <w:rsid w:val="00CE7749"/>
    <w:rsid w:val="00CF1A0F"/>
    <w:rsid w:val="00CF2E49"/>
    <w:rsid w:val="00CF7700"/>
    <w:rsid w:val="00D01239"/>
    <w:rsid w:val="00D34CB1"/>
    <w:rsid w:val="00D3580C"/>
    <w:rsid w:val="00D402F8"/>
    <w:rsid w:val="00D403A8"/>
    <w:rsid w:val="00D44BC1"/>
    <w:rsid w:val="00D749FF"/>
    <w:rsid w:val="00D85655"/>
    <w:rsid w:val="00D96CE0"/>
    <w:rsid w:val="00DB2A95"/>
    <w:rsid w:val="00DC4661"/>
    <w:rsid w:val="00DD78E4"/>
    <w:rsid w:val="00E0267E"/>
    <w:rsid w:val="00E0753D"/>
    <w:rsid w:val="00E26F20"/>
    <w:rsid w:val="00E37C20"/>
    <w:rsid w:val="00E43EAB"/>
    <w:rsid w:val="00E466C3"/>
    <w:rsid w:val="00E476ED"/>
    <w:rsid w:val="00E643A5"/>
    <w:rsid w:val="00E64E92"/>
    <w:rsid w:val="00E70220"/>
    <w:rsid w:val="00E7455C"/>
    <w:rsid w:val="00E83FC9"/>
    <w:rsid w:val="00E95359"/>
    <w:rsid w:val="00E973E6"/>
    <w:rsid w:val="00E97C4D"/>
    <w:rsid w:val="00EA01EF"/>
    <w:rsid w:val="00EA5F0F"/>
    <w:rsid w:val="00EB35EF"/>
    <w:rsid w:val="00EB372F"/>
    <w:rsid w:val="00EC5693"/>
    <w:rsid w:val="00EC5D8E"/>
    <w:rsid w:val="00EF2277"/>
    <w:rsid w:val="00F01DF8"/>
    <w:rsid w:val="00F27D7A"/>
    <w:rsid w:val="00F341C8"/>
    <w:rsid w:val="00F348EA"/>
    <w:rsid w:val="00F3571A"/>
    <w:rsid w:val="00F37F6B"/>
    <w:rsid w:val="00F4268D"/>
    <w:rsid w:val="00F4731C"/>
    <w:rsid w:val="00F77C96"/>
    <w:rsid w:val="00F82721"/>
    <w:rsid w:val="00F841CB"/>
    <w:rsid w:val="00F96F91"/>
    <w:rsid w:val="00FA3267"/>
    <w:rsid w:val="00FC5BBE"/>
    <w:rsid w:val="00FD098F"/>
    <w:rsid w:val="00FE011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01F45"/>
  <w15:chartTrackingRefBased/>
  <w15:docId w15:val="{4965CD18-B099-4E9D-A7C4-FFA4EE03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021"/>
    <w:pPr>
      <w:spacing w:after="0" w:line="240" w:lineRule="auto"/>
    </w:pPr>
    <w:rPr>
      <w:rFonts w:ascii="Arial" w:eastAsia="Times New Roman" w:hAnsi="Arial" w:cs="Arial"/>
      <w:sz w:val="24"/>
      <w:szCs w:val="24"/>
      <w:lang w:val="en-US"/>
    </w:rPr>
  </w:style>
  <w:style w:type="paragraph" w:styleId="Ttulo2">
    <w:name w:val="heading 2"/>
    <w:basedOn w:val="Normal"/>
    <w:next w:val="Normal"/>
    <w:link w:val="Ttulo2Car"/>
    <w:uiPriority w:val="9"/>
    <w:unhideWhenUsed/>
    <w:qFormat/>
    <w:rsid w:val="001203DA"/>
    <w:pPr>
      <w:keepNext/>
      <w:keepLines/>
      <w:spacing w:before="40"/>
      <w:outlineLvl w:val="1"/>
    </w:pPr>
    <w:rPr>
      <w:rFonts w:ascii="Cambria" w:hAnsi="Cambria" w:cs="Times New Roman"/>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203DA"/>
    <w:rPr>
      <w:rFonts w:ascii="Cambria" w:eastAsia="Times New Roman" w:hAnsi="Cambria" w:cs="Times New Roman"/>
      <w:sz w:val="26"/>
      <w:szCs w:val="26"/>
      <w:lang w:val="es-ES" w:eastAsia="es-ES"/>
    </w:rPr>
  </w:style>
  <w:style w:type="paragraph" w:styleId="Sinespaciado">
    <w:name w:val="No Spacing"/>
    <w:uiPriority w:val="1"/>
    <w:qFormat/>
    <w:rsid w:val="00250021"/>
    <w:pPr>
      <w:spacing w:after="0" w:line="240" w:lineRule="auto"/>
    </w:pPr>
    <w:rPr>
      <w:lang w:val="es-ES_tradnl"/>
    </w:rPr>
  </w:style>
  <w:style w:type="paragraph" w:styleId="Prrafodelista">
    <w:name w:val="List Paragraph"/>
    <w:aliases w:val="Superíndice,GRAFICOS2,Celula,texte,Paragraphe 2,Recommendation,List Paragraph1,standard lewis"/>
    <w:basedOn w:val="Normal"/>
    <w:link w:val="PrrafodelistaCar"/>
    <w:uiPriority w:val="34"/>
    <w:qFormat/>
    <w:rsid w:val="00250021"/>
    <w:pPr>
      <w:ind w:left="720"/>
      <w:contextualSpacing/>
    </w:pPr>
  </w:style>
  <w:style w:type="character" w:styleId="Hipervnculo">
    <w:name w:val="Hyperlink"/>
    <w:uiPriority w:val="99"/>
    <w:unhideWhenUsed/>
    <w:rsid w:val="00250021"/>
    <w:rPr>
      <w:color w:val="0000FF"/>
      <w:u w:val="single"/>
    </w:rPr>
  </w:style>
  <w:style w:type="paragraph" w:styleId="Textocomentario">
    <w:name w:val="annotation text"/>
    <w:basedOn w:val="Normal"/>
    <w:link w:val="TextocomentarioCar"/>
    <w:uiPriority w:val="99"/>
    <w:unhideWhenUsed/>
    <w:rsid w:val="00250021"/>
    <w:rPr>
      <w:rFonts w:cs="Times New Roman"/>
      <w:sz w:val="20"/>
      <w:szCs w:val="20"/>
    </w:rPr>
  </w:style>
  <w:style w:type="character" w:customStyle="1" w:styleId="TextocomentarioCar">
    <w:name w:val="Texto comentario Car"/>
    <w:basedOn w:val="Fuentedeprrafopredeter"/>
    <w:link w:val="Textocomentario"/>
    <w:uiPriority w:val="99"/>
    <w:rsid w:val="00250021"/>
    <w:rPr>
      <w:rFonts w:ascii="Arial" w:eastAsia="Times New Roman" w:hAnsi="Arial" w:cs="Times New Roman"/>
      <w:sz w:val="20"/>
      <w:szCs w:val="20"/>
      <w:lang w:val="en-US"/>
    </w:rPr>
  </w:style>
  <w:style w:type="character" w:customStyle="1" w:styleId="PrrafodelistaCar">
    <w:name w:val="Párrafo de lista Car"/>
    <w:aliases w:val="Superíndice Car,GRAFICOS2 Car,Celula Car,texte Car,Paragraphe 2 Car,Recommendation Car,List Paragraph1 Car,standard lewis Car"/>
    <w:link w:val="Prrafodelista"/>
    <w:uiPriority w:val="34"/>
    <w:rsid w:val="00250021"/>
    <w:rPr>
      <w:rFonts w:ascii="Arial" w:eastAsia="Times New Roman" w:hAnsi="Arial" w:cs="Arial"/>
      <w:sz w:val="24"/>
      <w:szCs w:val="24"/>
      <w:lang w:val="en-US"/>
    </w:rPr>
  </w:style>
  <w:style w:type="paragraph" w:customStyle="1" w:styleId="BTCtextCTB">
    <w:name w:val="BTC text CTB"/>
    <w:uiPriority w:val="99"/>
    <w:rsid w:val="00250021"/>
    <w:pPr>
      <w:suppressAutoHyphens/>
      <w:spacing w:after="0" w:line="240" w:lineRule="auto"/>
      <w:ind w:left="1411"/>
      <w:jc w:val="both"/>
    </w:pPr>
    <w:rPr>
      <w:rFonts w:ascii="Garamond" w:eastAsia="SimSun" w:hAnsi="Garamond" w:cs="Garamond"/>
      <w:sz w:val="24"/>
      <w:szCs w:val="24"/>
      <w:lang w:val="fr-BE" w:eastAsia="zh-CN"/>
    </w:rPr>
  </w:style>
  <w:style w:type="paragraph" w:customStyle="1" w:styleId="Titre21">
    <w:name w:val="Titre 21"/>
    <w:basedOn w:val="Ttulo2"/>
    <w:next w:val="BTCtextCTB"/>
    <w:rsid w:val="00250021"/>
    <w:pPr>
      <w:keepLines w:val="0"/>
      <w:suppressAutoHyphens/>
      <w:spacing w:before="0" w:after="240" w:line="520" w:lineRule="exact"/>
      <w:jc w:val="both"/>
    </w:pPr>
    <w:rPr>
      <w:rFonts w:ascii="Verdana" w:eastAsia="SimSun" w:hAnsi="Verdana" w:cs="Verdana"/>
      <w:b/>
      <w:bCs/>
      <w:color w:val="000080"/>
      <w:sz w:val="32"/>
      <w:szCs w:val="32"/>
      <w:lang w:val="fr-FR" w:eastAsia="zh-CN"/>
    </w:rPr>
  </w:style>
  <w:style w:type="paragraph" w:styleId="NormalWeb">
    <w:name w:val="Normal (Web)"/>
    <w:basedOn w:val="Normal"/>
    <w:uiPriority w:val="99"/>
    <w:unhideWhenUsed/>
    <w:rsid w:val="00250021"/>
    <w:pPr>
      <w:spacing w:before="100" w:beforeAutospacing="1" w:after="100" w:afterAutospacing="1"/>
    </w:pPr>
    <w:rPr>
      <w:rFonts w:ascii="Times New Roman" w:hAnsi="Times New Roman" w:cs="Times New Roman"/>
      <w:lang w:val="es-ES" w:eastAsia="es-ES"/>
    </w:rPr>
  </w:style>
  <w:style w:type="paragraph" w:styleId="Piedepgina">
    <w:name w:val="footer"/>
    <w:basedOn w:val="Normal"/>
    <w:link w:val="PiedepginaCar"/>
    <w:uiPriority w:val="99"/>
    <w:unhideWhenUsed/>
    <w:rsid w:val="00250021"/>
    <w:pPr>
      <w:tabs>
        <w:tab w:val="center" w:pos="4252"/>
        <w:tab w:val="right" w:pos="8504"/>
      </w:tabs>
    </w:pPr>
  </w:style>
  <w:style w:type="character" w:customStyle="1" w:styleId="PiedepginaCar">
    <w:name w:val="Pie de página Car"/>
    <w:basedOn w:val="Fuentedeprrafopredeter"/>
    <w:link w:val="Piedepgina"/>
    <w:uiPriority w:val="99"/>
    <w:rsid w:val="00250021"/>
    <w:rPr>
      <w:rFonts w:ascii="Arial" w:eastAsia="Times New Roman" w:hAnsi="Arial" w:cs="Arial"/>
      <w:sz w:val="24"/>
      <w:szCs w:val="24"/>
      <w:lang w:val="en-US"/>
    </w:rPr>
  </w:style>
  <w:style w:type="table" w:styleId="Tablaconcuadrcula">
    <w:name w:val="Table Grid"/>
    <w:basedOn w:val="Tablanormal"/>
    <w:uiPriority w:val="39"/>
    <w:rsid w:val="0025002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5E108F"/>
    <w:pPr>
      <w:spacing w:after="200" w:line="276" w:lineRule="auto"/>
    </w:pPr>
    <w:rPr>
      <w:rFonts w:ascii="Calibri" w:eastAsia="Calibri" w:hAnsi="Calibri" w:cs="Times New Roman"/>
      <w:sz w:val="20"/>
      <w:szCs w:val="20"/>
      <w:lang w:val="x-none"/>
    </w:rPr>
  </w:style>
  <w:style w:type="character" w:customStyle="1" w:styleId="TextonotapieCar">
    <w:name w:val="Texto nota pie Car"/>
    <w:basedOn w:val="Fuentedeprrafopredeter"/>
    <w:link w:val="Textonotapie"/>
    <w:rsid w:val="005E108F"/>
    <w:rPr>
      <w:rFonts w:ascii="Calibri" w:eastAsia="Calibri" w:hAnsi="Calibri" w:cs="Times New Roman"/>
      <w:sz w:val="20"/>
      <w:szCs w:val="20"/>
      <w:lang w:val="x-none"/>
    </w:rPr>
  </w:style>
  <w:style w:type="character" w:styleId="Refdenotaalpie">
    <w:name w:val="footnote reference"/>
    <w:uiPriority w:val="99"/>
    <w:semiHidden/>
    <w:unhideWhenUsed/>
    <w:rsid w:val="005E108F"/>
    <w:rPr>
      <w:vertAlign w:val="superscript"/>
    </w:rPr>
  </w:style>
  <w:style w:type="character" w:customStyle="1" w:styleId="ztplmc">
    <w:name w:val="ztplmc"/>
    <w:basedOn w:val="Fuentedeprrafopredeter"/>
    <w:rsid w:val="006B429F"/>
  </w:style>
  <w:style w:type="character" w:customStyle="1" w:styleId="jlqj4b">
    <w:name w:val="jlqj4b"/>
    <w:basedOn w:val="Fuentedeprrafopredeter"/>
    <w:rsid w:val="006B429F"/>
  </w:style>
  <w:style w:type="character" w:customStyle="1" w:styleId="viiyi">
    <w:name w:val="viiyi"/>
    <w:basedOn w:val="Fuentedeprrafopredeter"/>
    <w:rsid w:val="00583F87"/>
  </w:style>
  <w:style w:type="paragraph" w:customStyle="1" w:styleId="ZDGName">
    <w:name w:val="Z_DGName"/>
    <w:basedOn w:val="Normal"/>
    <w:rsid w:val="00C44BF8"/>
    <w:pPr>
      <w:widowControl w:val="0"/>
      <w:ind w:right="85"/>
      <w:jc w:val="both"/>
    </w:pPr>
    <w:rPr>
      <w:rFonts w:cs="Times New Roman"/>
      <w:sz w:val="16"/>
      <w:szCs w:val="20"/>
      <w:lang w:val="en-GB" w:eastAsia="en-GB"/>
    </w:rPr>
  </w:style>
  <w:style w:type="paragraph" w:customStyle="1" w:styleId="Default">
    <w:name w:val="Default"/>
    <w:rsid w:val="00340218"/>
    <w:pPr>
      <w:autoSpaceDE w:val="0"/>
      <w:autoSpaceDN w:val="0"/>
      <w:adjustRightInd w:val="0"/>
      <w:spacing w:after="0" w:line="240" w:lineRule="auto"/>
    </w:pPr>
    <w:rPr>
      <w:rFonts w:ascii="Gill Sans MT" w:hAnsi="Gill Sans MT" w:cs="Gill Sans MT"/>
      <w:color w:val="000000"/>
      <w:sz w:val="24"/>
      <w:szCs w:val="24"/>
      <w:lang w:val="es-419"/>
    </w:rPr>
  </w:style>
  <w:style w:type="character" w:styleId="Mencinsinresolver">
    <w:name w:val="Unresolved Mention"/>
    <w:basedOn w:val="Fuentedeprrafopredeter"/>
    <w:uiPriority w:val="99"/>
    <w:semiHidden/>
    <w:unhideWhenUsed/>
    <w:rsid w:val="006929DD"/>
    <w:rPr>
      <w:color w:val="605E5C"/>
      <w:shd w:val="clear" w:color="auto" w:fill="E1DFDD"/>
    </w:rPr>
  </w:style>
  <w:style w:type="character" w:styleId="Refdecomentario">
    <w:name w:val="annotation reference"/>
    <w:basedOn w:val="Fuentedeprrafopredeter"/>
    <w:uiPriority w:val="99"/>
    <w:semiHidden/>
    <w:unhideWhenUsed/>
    <w:rsid w:val="00CF1A0F"/>
    <w:rPr>
      <w:sz w:val="16"/>
      <w:szCs w:val="16"/>
    </w:rPr>
  </w:style>
  <w:style w:type="paragraph" w:styleId="Asuntodelcomentario">
    <w:name w:val="annotation subject"/>
    <w:basedOn w:val="Textocomentario"/>
    <w:next w:val="Textocomentario"/>
    <w:link w:val="AsuntodelcomentarioCar"/>
    <w:uiPriority w:val="99"/>
    <w:semiHidden/>
    <w:unhideWhenUsed/>
    <w:rsid w:val="00CF1A0F"/>
    <w:rPr>
      <w:rFonts w:cs="Arial"/>
      <w:b/>
      <w:bCs/>
    </w:rPr>
  </w:style>
  <w:style w:type="character" w:customStyle="1" w:styleId="AsuntodelcomentarioCar">
    <w:name w:val="Asunto del comentario Car"/>
    <w:basedOn w:val="TextocomentarioCar"/>
    <w:link w:val="Asuntodelcomentario"/>
    <w:uiPriority w:val="99"/>
    <w:semiHidden/>
    <w:rsid w:val="00CF1A0F"/>
    <w:rPr>
      <w:rFonts w:ascii="Arial" w:eastAsia="Times New Roman"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5912">
      <w:bodyDiv w:val="1"/>
      <w:marLeft w:val="0"/>
      <w:marRight w:val="0"/>
      <w:marTop w:val="0"/>
      <w:marBottom w:val="0"/>
      <w:divBdr>
        <w:top w:val="none" w:sz="0" w:space="0" w:color="auto"/>
        <w:left w:val="none" w:sz="0" w:space="0" w:color="auto"/>
        <w:bottom w:val="none" w:sz="0" w:space="0" w:color="auto"/>
        <w:right w:val="none" w:sz="0" w:space="0" w:color="auto"/>
      </w:divBdr>
      <w:divsChild>
        <w:div w:id="602691629">
          <w:marLeft w:val="0"/>
          <w:marRight w:val="0"/>
          <w:marTop w:val="100"/>
          <w:marBottom w:val="0"/>
          <w:divBdr>
            <w:top w:val="none" w:sz="0" w:space="0" w:color="auto"/>
            <w:left w:val="none" w:sz="0" w:space="0" w:color="auto"/>
            <w:bottom w:val="none" w:sz="0" w:space="0" w:color="auto"/>
            <w:right w:val="none" w:sz="0" w:space="0" w:color="auto"/>
          </w:divBdr>
        </w:div>
        <w:div w:id="940648781">
          <w:marLeft w:val="0"/>
          <w:marRight w:val="0"/>
          <w:marTop w:val="0"/>
          <w:marBottom w:val="0"/>
          <w:divBdr>
            <w:top w:val="none" w:sz="0" w:space="0" w:color="auto"/>
            <w:left w:val="none" w:sz="0" w:space="0" w:color="auto"/>
            <w:bottom w:val="none" w:sz="0" w:space="0" w:color="auto"/>
            <w:right w:val="none" w:sz="0" w:space="0" w:color="auto"/>
          </w:divBdr>
          <w:divsChild>
            <w:div w:id="977340571">
              <w:marLeft w:val="0"/>
              <w:marRight w:val="0"/>
              <w:marTop w:val="0"/>
              <w:marBottom w:val="0"/>
              <w:divBdr>
                <w:top w:val="none" w:sz="0" w:space="0" w:color="auto"/>
                <w:left w:val="none" w:sz="0" w:space="0" w:color="auto"/>
                <w:bottom w:val="none" w:sz="0" w:space="0" w:color="auto"/>
                <w:right w:val="none" w:sz="0" w:space="0" w:color="auto"/>
              </w:divBdr>
              <w:divsChild>
                <w:div w:id="164720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0104">
      <w:bodyDiv w:val="1"/>
      <w:marLeft w:val="0"/>
      <w:marRight w:val="0"/>
      <w:marTop w:val="0"/>
      <w:marBottom w:val="0"/>
      <w:divBdr>
        <w:top w:val="none" w:sz="0" w:space="0" w:color="auto"/>
        <w:left w:val="none" w:sz="0" w:space="0" w:color="auto"/>
        <w:bottom w:val="none" w:sz="0" w:space="0" w:color="auto"/>
        <w:right w:val="none" w:sz="0" w:space="0" w:color="auto"/>
      </w:divBdr>
    </w:div>
    <w:div w:id="1764647258">
      <w:bodyDiv w:val="1"/>
      <w:marLeft w:val="0"/>
      <w:marRight w:val="0"/>
      <w:marTop w:val="0"/>
      <w:marBottom w:val="0"/>
      <w:divBdr>
        <w:top w:val="none" w:sz="0" w:space="0" w:color="auto"/>
        <w:left w:val="none" w:sz="0" w:space="0" w:color="auto"/>
        <w:bottom w:val="none" w:sz="0" w:space="0" w:color="auto"/>
        <w:right w:val="none" w:sz="0" w:space="0" w:color="auto"/>
      </w:divBdr>
      <w:divsChild>
        <w:div w:id="1626887459">
          <w:marLeft w:val="0"/>
          <w:marRight w:val="0"/>
          <w:marTop w:val="100"/>
          <w:marBottom w:val="0"/>
          <w:divBdr>
            <w:top w:val="none" w:sz="0" w:space="0" w:color="auto"/>
            <w:left w:val="none" w:sz="0" w:space="0" w:color="auto"/>
            <w:bottom w:val="none" w:sz="0" w:space="0" w:color="auto"/>
            <w:right w:val="none" w:sz="0" w:space="0" w:color="auto"/>
          </w:divBdr>
        </w:div>
        <w:div w:id="450586894">
          <w:marLeft w:val="0"/>
          <w:marRight w:val="0"/>
          <w:marTop w:val="0"/>
          <w:marBottom w:val="0"/>
          <w:divBdr>
            <w:top w:val="none" w:sz="0" w:space="0" w:color="auto"/>
            <w:left w:val="none" w:sz="0" w:space="0" w:color="auto"/>
            <w:bottom w:val="none" w:sz="0" w:space="0" w:color="auto"/>
            <w:right w:val="none" w:sz="0" w:space="0" w:color="auto"/>
          </w:divBdr>
          <w:divsChild>
            <w:div w:id="609824682">
              <w:marLeft w:val="0"/>
              <w:marRight w:val="0"/>
              <w:marTop w:val="0"/>
              <w:marBottom w:val="0"/>
              <w:divBdr>
                <w:top w:val="none" w:sz="0" w:space="0" w:color="auto"/>
                <w:left w:val="none" w:sz="0" w:space="0" w:color="auto"/>
                <w:bottom w:val="none" w:sz="0" w:space="0" w:color="auto"/>
                <w:right w:val="none" w:sz="0" w:space="0" w:color="auto"/>
              </w:divBdr>
              <w:divsChild>
                <w:div w:id="11749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udia.escobar@savethechildre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mela.vargas@savehtechildren.org" TargetMode="External"/><Relationship Id="rId4" Type="http://schemas.openxmlformats.org/officeDocument/2006/relationships/settings" Target="settings.xml"/><Relationship Id="rId9" Type="http://schemas.openxmlformats.org/officeDocument/2006/relationships/hyperlink" Target="mailto:sandra.casanova@savethechildren.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6707F-EE7D-46A6-BBC6-BC3428B9D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1094</Words>
  <Characters>6019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Yanez, Lorena</dc:creator>
  <cp:keywords/>
  <dc:description/>
  <cp:lastModifiedBy>Vargas, Pamela</cp:lastModifiedBy>
  <cp:revision>4</cp:revision>
  <dcterms:created xsi:type="dcterms:W3CDTF">2026-06-11T14:14:00Z</dcterms:created>
  <dcterms:modified xsi:type="dcterms:W3CDTF">2026-06-19T20:42:00Z</dcterms:modified>
</cp:coreProperties>
</file>