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6069" w14:textId="77777777" w:rsidR="006F68BA" w:rsidRPr="00187E1B" w:rsidRDefault="006F68BA">
      <w:pPr>
        <w:pStyle w:val="Normal1"/>
        <w:rPr>
          <w:rFonts w:ascii="Gill Sans MT" w:hAnsi="Gill Sans MT"/>
          <w:lang w:val="es-PA"/>
        </w:rPr>
      </w:pPr>
    </w:p>
    <w:p w14:paraId="1369606A" w14:textId="77777777" w:rsidR="006F68BA" w:rsidRPr="00187E1B" w:rsidRDefault="006F68BA">
      <w:pPr>
        <w:pStyle w:val="Normal1"/>
        <w:jc w:val="center"/>
        <w:rPr>
          <w:rFonts w:ascii="Gill Sans MT" w:eastAsia="Arial" w:hAnsi="Gill Sans MT" w:cs="Arial"/>
          <w:b/>
          <w:color w:val="000000"/>
          <w:sz w:val="56"/>
          <w:szCs w:val="56"/>
          <w:lang w:val="es-PA"/>
        </w:rPr>
      </w:pPr>
      <w:bookmarkStart w:id="0" w:name="_gjdgxs" w:colFirst="0" w:colLast="0"/>
      <w:bookmarkEnd w:id="0"/>
    </w:p>
    <w:p w14:paraId="1369606B" w14:textId="77777777" w:rsidR="006F68BA" w:rsidRPr="00187E1B" w:rsidRDefault="00C84B54" w:rsidP="252252E4">
      <w:pPr>
        <w:pStyle w:val="Normal1"/>
        <w:jc w:val="center"/>
        <w:rPr>
          <w:rFonts w:ascii="Arial" w:eastAsia="Arial" w:hAnsi="Arial" w:cs="Arial"/>
          <w:b/>
          <w:bCs/>
          <w:color w:val="000000"/>
          <w:sz w:val="56"/>
          <w:szCs w:val="56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s-PA"/>
        </w:rPr>
        <w:t xml:space="preserve">INVITACIÓN A LICITACIÓN  </w:t>
      </w:r>
    </w:p>
    <w:p w14:paraId="1369606C" w14:textId="4D6D4349" w:rsidR="006F68BA" w:rsidRPr="007B3B13" w:rsidRDefault="006F1756" w:rsidP="252252E4">
      <w:pPr>
        <w:pStyle w:val="Normal1"/>
        <w:jc w:val="center"/>
        <w:rPr>
          <w:rFonts w:ascii="Arial" w:eastAsia="Arial" w:hAnsi="Arial" w:cs="Arial"/>
          <w:b/>
          <w:bCs/>
          <w:color w:val="FF0000"/>
          <w:sz w:val="44"/>
          <w:szCs w:val="44"/>
          <w:lang w:val="es-PA"/>
        </w:rPr>
      </w:pPr>
      <w:r w:rsidRPr="007B3B13">
        <w:rPr>
          <w:rFonts w:ascii="Arial" w:eastAsia="Arial" w:hAnsi="Arial" w:cs="Arial"/>
          <w:b/>
          <w:bCs/>
          <w:color w:val="FF0000"/>
          <w:sz w:val="44"/>
          <w:szCs w:val="44"/>
          <w:lang w:val="es-PA"/>
        </w:rPr>
        <w:t>LA PAZ - BOLIVIA</w:t>
      </w:r>
    </w:p>
    <w:p w14:paraId="1369606D" w14:textId="5EBA2C9A" w:rsidR="006F68BA" w:rsidRPr="007B3B13" w:rsidRDefault="00005BFC" w:rsidP="252252E4">
      <w:pPr>
        <w:pStyle w:val="Normal1"/>
        <w:jc w:val="center"/>
        <w:rPr>
          <w:rFonts w:ascii="Arial" w:eastAsia="Arial" w:hAnsi="Arial" w:cs="Arial"/>
          <w:b/>
          <w:bCs/>
          <w:color w:val="FF0000"/>
          <w:sz w:val="44"/>
          <w:szCs w:val="44"/>
          <w:lang w:val="es-PA"/>
        </w:rPr>
      </w:pPr>
      <w:r>
        <w:rPr>
          <w:rFonts w:ascii="Arial" w:eastAsia="Arial" w:hAnsi="Arial" w:cs="Arial"/>
          <w:b/>
          <w:bCs/>
          <w:color w:val="FF0000"/>
          <w:sz w:val="44"/>
          <w:szCs w:val="44"/>
          <w:lang w:val="es-PA"/>
        </w:rPr>
        <w:t>23</w:t>
      </w:r>
      <w:r w:rsidR="006F1756" w:rsidRPr="007B3B13">
        <w:rPr>
          <w:rFonts w:ascii="Arial" w:eastAsia="Arial" w:hAnsi="Arial" w:cs="Arial"/>
          <w:b/>
          <w:bCs/>
          <w:color w:val="FF0000"/>
          <w:sz w:val="44"/>
          <w:szCs w:val="44"/>
          <w:lang w:val="es-PA"/>
        </w:rPr>
        <w:t xml:space="preserve"> DE OCTUBRE DEL 2025</w:t>
      </w:r>
    </w:p>
    <w:p w14:paraId="4F9BA0E7" w14:textId="77777777" w:rsidR="00B325D5" w:rsidRPr="00B325D5" w:rsidRDefault="00B325D5" w:rsidP="252252E4">
      <w:pPr>
        <w:pStyle w:val="Normal1"/>
        <w:jc w:val="center"/>
        <w:rPr>
          <w:rFonts w:ascii="Gill Sans MT" w:hAnsi="Gill Sans MT" w:cs="Arial"/>
          <w:b/>
          <w:bCs/>
          <w:sz w:val="36"/>
          <w:szCs w:val="36"/>
          <w:lang w:val="es-BO"/>
        </w:rPr>
      </w:pPr>
      <w:r w:rsidRPr="00B325D5">
        <w:rPr>
          <w:rFonts w:ascii="Gill Sans MT" w:hAnsi="Gill Sans MT" w:cs="Arial"/>
          <w:b/>
          <w:bCs/>
          <w:sz w:val="36"/>
          <w:szCs w:val="36"/>
          <w:lang w:val="es-BO"/>
        </w:rPr>
        <w:t>ITT-IMP-BOL-LP-2025-01</w:t>
      </w:r>
    </w:p>
    <w:p w14:paraId="1369606F" w14:textId="5CBCD5CC" w:rsidR="006F68BA" w:rsidRPr="00187E1B" w:rsidRDefault="006F1756" w:rsidP="252252E4">
      <w:pPr>
        <w:pStyle w:val="Normal1"/>
        <w:jc w:val="center"/>
        <w:rPr>
          <w:rFonts w:ascii="Arial" w:eastAsia="Arial" w:hAnsi="Arial" w:cs="Arial"/>
          <w:b/>
          <w:bCs/>
          <w:sz w:val="32"/>
          <w:szCs w:val="32"/>
          <w:lang w:val="es-PA"/>
        </w:rPr>
      </w:pPr>
      <w:r>
        <w:rPr>
          <w:rFonts w:ascii="Arial" w:eastAsia="Arial" w:hAnsi="Arial" w:cs="Arial"/>
          <w:b/>
          <w:bCs/>
          <w:sz w:val="32"/>
          <w:szCs w:val="32"/>
          <w:lang w:val="es-PA"/>
        </w:rPr>
        <w:t xml:space="preserve">ACUERDO MARCO </w:t>
      </w:r>
      <w:r w:rsidR="007B3B13">
        <w:rPr>
          <w:rFonts w:ascii="Arial" w:eastAsia="Arial" w:hAnsi="Arial" w:cs="Arial"/>
          <w:b/>
          <w:bCs/>
          <w:sz w:val="32"/>
          <w:szCs w:val="32"/>
          <w:lang w:val="es-PA"/>
        </w:rPr>
        <w:t>SER</w:t>
      </w:r>
      <w:r w:rsidR="00C40479">
        <w:rPr>
          <w:rFonts w:ascii="Arial" w:eastAsia="Arial" w:hAnsi="Arial" w:cs="Arial"/>
          <w:b/>
          <w:bCs/>
          <w:sz w:val="32"/>
          <w:szCs w:val="32"/>
          <w:lang w:val="es-PA"/>
        </w:rPr>
        <w:t>VICIO DE</w:t>
      </w:r>
      <w:r>
        <w:rPr>
          <w:rFonts w:ascii="Arial" w:eastAsia="Arial" w:hAnsi="Arial" w:cs="Arial"/>
          <w:b/>
          <w:bCs/>
          <w:sz w:val="32"/>
          <w:szCs w:val="32"/>
          <w:lang w:val="es-PA"/>
        </w:rPr>
        <w:t xml:space="preserve"> IMPRESIONES EN GENERAL</w:t>
      </w:r>
    </w:p>
    <w:p w14:paraId="13696070" w14:textId="77777777" w:rsidR="006F68BA" w:rsidRPr="00187E1B" w:rsidRDefault="006F68BA" w:rsidP="252252E4">
      <w:pPr>
        <w:pStyle w:val="Normal1"/>
        <w:spacing w:after="0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</w:p>
    <w:p w14:paraId="13696071" w14:textId="77777777" w:rsidR="006F68BA" w:rsidRPr="00187E1B" w:rsidRDefault="006F68BA" w:rsidP="252252E4">
      <w:pPr>
        <w:pStyle w:val="Normal1"/>
        <w:spacing w:after="0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</w:p>
    <w:p w14:paraId="13696072" w14:textId="77777777" w:rsidR="006F68BA" w:rsidRPr="00187E1B" w:rsidRDefault="006F68BA" w:rsidP="252252E4">
      <w:pPr>
        <w:pStyle w:val="Normal1"/>
        <w:pBdr>
          <w:bottom w:val="single" w:sz="12" w:space="1" w:color="000000"/>
        </w:pBdr>
        <w:spacing w:after="0"/>
        <w:jc w:val="center"/>
        <w:rPr>
          <w:rFonts w:ascii="Arial" w:eastAsia="Arial" w:hAnsi="Arial" w:cs="Arial"/>
          <w:b/>
          <w:bCs/>
          <w:sz w:val="10"/>
          <w:szCs w:val="10"/>
          <w:lang w:val="es-PA"/>
        </w:rPr>
      </w:pPr>
    </w:p>
    <w:p w14:paraId="13696073" w14:textId="77777777" w:rsidR="006F68BA" w:rsidRPr="00187E1B" w:rsidRDefault="006F68BA" w:rsidP="252252E4">
      <w:pPr>
        <w:pStyle w:val="Normal1"/>
        <w:spacing w:after="0" w:line="240" w:lineRule="auto"/>
        <w:rPr>
          <w:rFonts w:ascii="Arial" w:eastAsia="Arial" w:hAnsi="Arial" w:cs="Arial"/>
          <w:lang w:val="es-PA"/>
        </w:rPr>
      </w:pPr>
    </w:p>
    <w:p w14:paraId="13696074" w14:textId="77777777" w:rsidR="006F68BA" w:rsidRPr="00187E1B" w:rsidRDefault="006F68BA" w:rsidP="252252E4">
      <w:pPr>
        <w:pStyle w:val="Normal1"/>
        <w:spacing w:after="0" w:line="240" w:lineRule="auto"/>
        <w:rPr>
          <w:rFonts w:ascii="Arial" w:eastAsia="Arial" w:hAnsi="Arial" w:cs="Arial"/>
          <w:lang w:val="es-PA"/>
        </w:rPr>
      </w:pPr>
    </w:p>
    <w:p w14:paraId="13696075" w14:textId="77777777" w:rsidR="006F68BA" w:rsidRPr="00187E1B" w:rsidRDefault="006F68BA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</w:p>
    <w:p w14:paraId="13696076" w14:textId="063872E2" w:rsidR="006F68BA" w:rsidRPr="00187E1B" w:rsidRDefault="00C84B54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sz w:val="22"/>
          <w:szCs w:val="22"/>
          <w:lang w:val="es-PA"/>
        </w:rPr>
        <w:t>FECHA LÍMITE DE PRESENTACIÓN:</w:t>
      </w:r>
      <w:r w:rsidRPr="252252E4">
        <w:rPr>
          <w:rFonts w:ascii="Arial" w:eastAsia="Arial" w:hAnsi="Arial" w:cs="Arial"/>
          <w:b/>
          <w:bCs/>
          <w:sz w:val="22"/>
          <w:szCs w:val="22"/>
          <w:highlight w:val="yellow"/>
          <w:lang w:val="es-PA"/>
        </w:rPr>
        <w:t xml:space="preserve"> </w:t>
      </w:r>
      <w:r w:rsidR="00027735">
        <w:rPr>
          <w:rFonts w:ascii="Arial" w:eastAsia="Arial" w:hAnsi="Arial" w:cs="Arial"/>
          <w:b/>
          <w:bCs/>
          <w:sz w:val="22"/>
          <w:szCs w:val="22"/>
          <w:highlight w:val="yellow"/>
          <w:lang w:val="es-PA"/>
        </w:rPr>
        <w:t>1</w:t>
      </w:r>
      <w:r w:rsidR="0036042E">
        <w:rPr>
          <w:rFonts w:ascii="Arial" w:eastAsia="Arial" w:hAnsi="Arial" w:cs="Arial"/>
          <w:b/>
          <w:bCs/>
          <w:sz w:val="22"/>
          <w:szCs w:val="22"/>
          <w:highlight w:val="yellow"/>
          <w:lang w:val="es-PA"/>
        </w:rPr>
        <w:t>7</w:t>
      </w:r>
      <w:r w:rsidR="00027735">
        <w:rPr>
          <w:rFonts w:ascii="Arial" w:eastAsia="Arial" w:hAnsi="Arial" w:cs="Arial"/>
          <w:b/>
          <w:bCs/>
          <w:sz w:val="22"/>
          <w:szCs w:val="22"/>
          <w:highlight w:val="yellow"/>
          <w:lang w:val="es-PA"/>
        </w:rPr>
        <w:t xml:space="preserve"> de noviembre del 2025</w:t>
      </w:r>
    </w:p>
    <w:p w14:paraId="13696077" w14:textId="77777777" w:rsidR="006F68BA" w:rsidRPr="00187E1B" w:rsidRDefault="006F68BA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</w:p>
    <w:p w14:paraId="13696078" w14:textId="1BA2DE7A" w:rsidR="006F68BA" w:rsidRPr="00187E1B" w:rsidRDefault="00C84B54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REUNIÓN DE ACLARACIÓN PREVIA A LA PRESENTACIÓN: </w:t>
      </w:r>
      <w:r w:rsidR="00BC1B98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</w:t>
      </w:r>
      <w:r w:rsidR="00385CD5">
        <w:rPr>
          <w:rFonts w:ascii="Arial" w:eastAsia="Arial" w:hAnsi="Arial" w:cs="Arial"/>
          <w:b/>
          <w:bCs/>
          <w:sz w:val="22"/>
          <w:szCs w:val="22"/>
          <w:lang w:val="es-PA"/>
        </w:rPr>
        <w:t>10</w:t>
      </w:r>
      <w:r w:rsidR="00745436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de noviembre</w:t>
      </w:r>
      <w:r w:rsidR="00027735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del 2025 a </w:t>
      </w:r>
      <w:proofErr w:type="spellStart"/>
      <w:r w:rsidR="00027735">
        <w:rPr>
          <w:rFonts w:ascii="Arial" w:eastAsia="Arial" w:hAnsi="Arial" w:cs="Arial"/>
          <w:b/>
          <w:bCs/>
          <w:sz w:val="22"/>
          <w:szCs w:val="22"/>
          <w:lang w:val="es-PA"/>
        </w:rPr>
        <w:t>Hrs</w:t>
      </w:r>
      <w:proofErr w:type="spellEnd"/>
      <w:r w:rsidR="00027735">
        <w:rPr>
          <w:rFonts w:ascii="Arial" w:eastAsia="Arial" w:hAnsi="Arial" w:cs="Arial"/>
          <w:b/>
          <w:bCs/>
          <w:sz w:val="22"/>
          <w:szCs w:val="22"/>
          <w:lang w:val="es-PA"/>
        </w:rPr>
        <w:t>: 1</w:t>
      </w:r>
      <w:r w:rsidR="00385CD5">
        <w:rPr>
          <w:rFonts w:ascii="Arial" w:eastAsia="Arial" w:hAnsi="Arial" w:cs="Arial"/>
          <w:b/>
          <w:bCs/>
          <w:sz w:val="22"/>
          <w:szCs w:val="22"/>
          <w:lang w:val="es-PA"/>
        </w:rPr>
        <w:t>1:30</w:t>
      </w:r>
      <w:r w:rsidR="00005BFC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– se </w:t>
      </w:r>
      <w:r w:rsidR="00820549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compartirá el </w:t>
      </w:r>
      <w:proofErr w:type="gramStart"/>
      <w:r w:rsidR="00820549">
        <w:rPr>
          <w:rFonts w:ascii="Arial" w:eastAsia="Arial" w:hAnsi="Arial" w:cs="Arial"/>
          <w:b/>
          <w:bCs/>
          <w:sz w:val="22"/>
          <w:szCs w:val="22"/>
          <w:lang w:val="es-PA"/>
        </w:rPr>
        <w:t>link</w:t>
      </w:r>
      <w:r w:rsidR="00005BFC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</w:t>
      </w:r>
      <w:r w:rsidR="00820549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a</w:t>
      </w:r>
      <w:proofErr w:type="gramEnd"/>
      <w:r w:rsidR="00820549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solicitud para la reunión de aclaración</w:t>
      </w:r>
    </w:p>
    <w:p w14:paraId="13696079" w14:textId="77777777" w:rsidR="006F68BA" w:rsidRPr="00187E1B" w:rsidRDefault="006F68BA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</w:p>
    <w:p w14:paraId="1369607A" w14:textId="524324D1" w:rsidR="006F68BA" w:rsidRPr="00187E1B" w:rsidRDefault="00C84B54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PREGUNTAS / </w:t>
      </w:r>
      <w:r w:rsidR="00F70873" w:rsidRPr="252252E4">
        <w:rPr>
          <w:rFonts w:ascii="Arial" w:eastAsia="Arial" w:hAnsi="Arial" w:cs="Arial"/>
          <w:b/>
          <w:bCs/>
          <w:sz w:val="22"/>
          <w:szCs w:val="22"/>
          <w:lang w:val="es-PA"/>
        </w:rPr>
        <w:t>ACLARACIONES:</w:t>
      </w:r>
      <w:r w:rsidR="00671C00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 silvia.gorianz@savethechildren.org</w:t>
      </w:r>
    </w:p>
    <w:p w14:paraId="1369607B" w14:textId="77777777" w:rsidR="006F68BA" w:rsidRPr="00187E1B" w:rsidRDefault="006F68BA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</w:p>
    <w:p w14:paraId="1369607C" w14:textId="77777777" w:rsidR="006F68BA" w:rsidRPr="00187E1B" w:rsidRDefault="00C84B54" w:rsidP="252252E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sz w:val="22"/>
          <w:szCs w:val="22"/>
          <w:lang w:val="es-PA"/>
        </w:rPr>
        <w:t xml:space="preserve">FORMATO DE PRESENTACIÓN: </w:t>
      </w:r>
      <w:r w:rsidRPr="252252E4">
        <w:rPr>
          <w:rFonts w:ascii="Arial" w:eastAsia="Arial" w:hAnsi="Arial" w:cs="Arial"/>
          <w:b/>
          <w:bCs/>
          <w:color w:val="0000FF"/>
          <w:sz w:val="22"/>
          <w:szCs w:val="22"/>
          <w:u w:val="single"/>
          <w:lang w:val="es-PA"/>
        </w:rPr>
        <w:t>DOCUMENTO DE RESPUESTA DEL LICITANTE</w:t>
      </w:r>
    </w:p>
    <w:p w14:paraId="1369607D" w14:textId="77777777" w:rsidR="006F68BA" w:rsidRPr="00187E1B" w:rsidRDefault="006F68BA" w:rsidP="252252E4">
      <w:pPr>
        <w:pStyle w:val="Normal1"/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s-PA"/>
        </w:rPr>
      </w:pPr>
    </w:p>
    <w:p w14:paraId="1369607E" w14:textId="77777777" w:rsidR="006F68BA" w:rsidRPr="00187E1B" w:rsidRDefault="006F68BA" w:rsidP="252252E4">
      <w:pPr>
        <w:pStyle w:val="Normal1"/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s-PA"/>
        </w:rPr>
      </w:pPr>
    </w:p>
    <w:p w14:paraId="1369607F" w14:textId="77777777" w:rsidR="006F68BA" w:rsidRPr="00187E1B" w:rsidRDefault="006F68BA" w:rsidP="252252E4">
      <w:pPr>
        <w:pStyle w:val="Normal1"/>
        <w:pBdr>
          <w:bottom w:val="single" w:sz="12" w:space="1" w:color="000000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s-PA"/>
        </w:rPr>
      </w:pPr>
    </w:p>
    <w:p w14:paraId="13696080" w14:textId="77777777" w:rsidR="006F68BA" w:rsidRPr="00187E1B" w:rsidRDefault="006F68BA" w:rsidP="252252E4">
      <w:pPr>
        <w:pStyle w:val="Normal1"/>
        <w:spacing w:after="0" w:line="240" w:lineRule="auto"/>
        <w:rPr>
          <w:rFonts w:ascii="Arial" w:eastAsia="Arial" w:hAnsi="Arial" w:cs="Arial"/>
          <w:b/>
          <w:bCs/>
          <w:sz w:val="24"/>
          <w:szCs w:val="24"/>
          <w:lang w:val="es-PA"/>
        </w:rPr>
      </w:pPr>
    </w:p>
    <w:p w14:paraId="13696081" w14:textId="77777777" w:rsidR="006F68BA" w:rsidRPr="00187E1B" w:rsidRDefault="006F68BA" w:rsidP="252252E4">
      <w:pPr>
        <w:pStyle w:val="Normal1"/>
        <w:jc w:val="center"/>
        <w:rPr>
          <w:rFonts w:ascii="Arial" w:eastAsia="Arial" w:hAnsi="Arial" w:cs="Arial"/>
          <w:lang w:val="es-PA"/>
        </w:rPr>
      </w:pPr>
    </w:p>
    <w:p w14:paraId="13696082" w14:textId="77777777" w:rsidR="006F68BA" w:rsidRPr="00187E1B" w:rsidRDefault="00C84B54" w:rsidP="252252E4">
      <w:pPr>
        <w:pStyle w:val="Normal1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hyperlink>
        <w:r w:rsidRPr="252252E4"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/>
            <w:lang w:val="es-PA"/>
          </w:rPr>
          <w:t>PARTE 1: INVITACIÓN A LA LICITACIÓN</w:t>
        </w:r>
      </w:hyperlink>
    </w:p>
    <w:p w14:paraId="13696083" w14:textId="77777777" w:rsidR="006F68BA" w:rsidRPr="00187E1B" w:rsidRDefault="00C84B54" w:rsidP="252252E4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09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>Introducción a SCI</w:t>
      </w:r>
    </w:p>
    <w:p w14:paraId="13696084" w14:textId="77777777" w:rsidR="006F68BA" w:rsidRPr="00187E1B" w:rsidRDefault="00C84B54" w:rsidP="252252E4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09"/>
        <w:jc w:val="center"/>
        <w:rPr>
          <w:rFonts w:ascii="Arial" w:eastAsia="Arial" w:hAnsi="Arial" w:cs="Arial"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 xml:space="preserve">Descripción </w:t>
      </w:r>
      <w:r w:rsidR="000563A7"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 xml:space="preserve">General </w:t>
      </w:r>
      <w:r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 xml:space="preserve">y </w:t>
      </w:r>
      <w:r w:rsidR="000563A7"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 xml:space="preserve">Requisitos </w:t>
      </w:r>
      <w:r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 xml:space="preserve">del </w:t>
      </w:r>
      <w:r w:rsidR="00BC56EC"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>Proyecto</w:t>
      </w:r>
    </w:p>
    <w:p w14:paraId="13696085" w14:textId="77777777" w:rsidR="006F68BA" w:rsidRPr="00187E1B" w:rsidRDefault="00C84B54" w:rsidP="252252E4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09"/>
        <w:jc w:val="center"/>
        <w:rPr>
          <w:rFonts w:ascii="Arial" w:eastAsia="Arial" w:hAnsi="Arial" w:cs="Arial"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 xml:space="preserve">Criterios de </w:t>
      </w:r>
      <w:r w:rsidR="000563A7"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>Adjudicación</w:t>
      </w:r>
    </w:p>
    <w:p w14:paraId="13696086" w14:textId="77777777" w:rsidR="006F68BA" w:rsidRPr="00187E1B" w:rsidRDefault="00C84B54" w:rsidP="252252E4">
      <w:pPr>
        <w:pStyle w:val="Normal1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09"/>
        <w:jc w:val="center"/>
        <w:rPr>
          <w:rFonts w:ascii="Arial" w:eastAsia="Arial" w:hAnsi="Arial" w:cs="Arial"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 xml:space="preserve">Instrucciones e </w:t>
      </w:r>
      <w:r w:rsidR="000563A7" w:rsidRPr="252252E4">
        <w:rPr>
          <w:rFonts w:ascii="Arial" w:eastAsia="Arial" w:hAnsi="Arial" w:cs="Arial"/>
          <w:color w:val="000000" w:themeColor="text1"/>
          <w:sz w:val="22"/>
          <w:szCs w:val="22"/>
          <w:lang w:val="es-PA"/>
        </w:rPr>
        <w:t>Información Clave</w:t>
      </w:r>
    </w:p>
    <w:p w14:paraId="13696087" w14:textId="77777777" w:rsidR="006F68BA" w:rsidRPr="00187E1B" w:rsidRDefault="006F68BA" w:rsidP="252252E4">
      <w:pPr>
        <w:pStyle w:val="Normal1"/>
        <w:tabs>
          <w:tab w:val="left" w:pos="426"/>
        </w:tabs>
        <w:spacing w:after="0" w:line="240" w:lineRule="auto"/>
        <w:jc w:val="center"/>
        <w:rPr>
          <w:rFonts w:ascii="Arial" w:eastAsia="Arial" w:hAnsi="Arial" w:cs="Arial"/>
          <w:sz w:val="22"/>
          <w:szCs w:val="22"/>
          <w:lang w:val="es-PA"/>
        </w:rPr>
      </w:pPr>
    </w:p>
    <w:p w14:paraId="13696088" w14:textId="77777777" w:rsidR="006F68BA" w:rsidRPr="00187E1B" w:rsidRDefault="00C84B54" w:rsidP="252252E4">
      <w:pPr>
        <w:pStyle w:val="Normal1"/>
        <w:tabs>
          <w:tab w:val="left" w:pos="426"/>
          <w:tab w:val="left" w:pos="993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hyperlink>
        <w:r w:rsidRPr="252252E4"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/>
            <w:lang w:val="es-PA"/>
          </w:rPr>
          <w:t xml:space="preserve">PARTE 2: REQUISITOS Y ESPECIFICACIONES </w:t>
        </w:r>
        <w:r w:rsidR="000563A7" w:rsidRPr="252252E4"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/>
            <w:lang w:val="es-PA"/>
          </w:rPr>
          <w:t>BÁSICAS</w:t>
        </w:r>
      </w:hyperlink>
    </w:p>
    <w:p w14:paraId="13696089" w14:textId="77777777" w:rsidR="006F68BA" w:rsidRPr="00187E1B" w:rsidRDefault="00C84B54" w:rsidP="252252E4">
      <w:pPr>
        <w:pStyle w:val="Normal1"/>
        <w:tabs>
          <w:tab w:val="left" w:pos="426"/>
          <w:tab w:val="left" w:pos="1134"/>
        </w:tabs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  <w:r w:rsidRPr="252252E4">
        <w:rPr>
          <w:rFonts w:ascii="Arial" w:eastAsia="Arial" w:hAnsi="Arial" w:cs="Arial"/>
          <w:sz w:val="22"/>
          <w:szCs w:val="22"/>
          <w:lang w:val="es-PA"/>
        </w:rPr>
        <w:t>Descripción detallada de los requisitos específicos de SCI (por ejemplo, volúmenes, fechas y lugares de entrega, especificaciones del producto, etc.).</w:t>
      </w:r>
    </w:p>
    <w:p w14:paraId="1369608A" w14:textId="77777777" w:rsidR="006F68BA" w:rsidRPr="00187E1B" w:rsidRDefault="006F68BA" w:rsidP="252252E4">
      <w:pPr>
        <w:pStyle w:val="Normal1"/>
        <w:tabs>
          <w:tab w:val="left" w:pos="426"/>
          <w:tab w:val="left" w:pos="993"/>
        </w:tabs>
        <w:spacing w:after="0" w:line="240" w:lineRule="auto"/>
        <w:jc w:val="center"/>
        <w:rPr>
          <w:rFonts w:ascii="Arial" w:eastAsia="Arial" w:hAnsi="Arial" w:cs="Arial"/>
          <w:sz w:val="22"/>
          <w:szCs w:val="22"/>
          <w:lang w:val="es-PA"/>
        </w:rPr>
      </w:pPr>
    </w:p>
    <w:p w14:paraId="1369608B" w14:textId="77777777" w:rsidR="006F68BA" w:rsidRPr="00187E1B" w:rsidRDefault="00C84B54" w:rsidP="252252E4">
      <w:pPr>
        <w:pStyle w:val="Normal1"/>
        <w:tabs>
          <w:tab w:val="left" w:pos="426"/>
          <w:tab w:val="left" w:pos="993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hyperlink>
        <w:r w:rsidRPr="252252E4"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/>
            <w:lang w:val="es-PA"/>
          </w:rPr>
          <w:t>PARTE 3: DOCUMENTO DE RESPUESTA DEL LICITANTE</w:t>
        </w:r>
      </w:hyperlink>
    </w:p>
    <w:p w14:paraId="1369608C" w14:textId="77777777" w:rsidR="006F68BA" w:rsidRPr="00187E1B" w:rsidRDefault="00C84B54" w:rsidP="252252E4">
      <w:pPr>
        <w:pStyle w:val="Normal1"/>
        <w:tabs>
          <w:tab w:val="left" w:pos="426"/>
        </w:tabs>
        <w:spacing w:after="0" w:line="240" w:lineRule="auto"/>
        <w:jc w:val="center"/>
        <w:rPr>
          <w:rFonts w:ascii="Arial" w:eastAsia="Arial" w:hAnsi="Arial" w:cs="Arial"/>
          <w:b/>
          <w:bCs/>
          <w:sz w:val="22"/>
          <w:szCs w:val="22"/>
          <w:lang w:val="es-PA"/>
        </w:rPr>
      </w:pPr>
      <w:r w:rsidRPr="252252E4">
        <w:rPr>
          <w:rFonts w:ascii="Arial" w:eastAsia="Arial" w:hAnsi="Arial" w:cs="Arial"/>
          <w:sz w:val="22"/>
          <w:szCs w:val="22"/>
          <w:lang w:val="es-PA"/>
        </w:rPr>
        <w:t xml:space="preserve">Plantilla que se utilizará para presentar la respuesta a </w:t>
      </w:r>
      <w:r w:rsidR="000563A7" w:rsidRPr="252252E4">
        <w:rPr>
          <w:rFonts w:ascii="Arial" w:eastAsia="Arial" w:hAnsi="Arial" w:cs="Arial"/>
          <w:sz w:val="22"/>
          <w:szCs w:val="22"/>
          <w:lang w:val="es-PA"/>
        </w:rPr>
        <w:t>esta Invitación de L</w:t>
      </w:r>
      <w:r w:rsidRPr="252252E4">
        <w:rPr>
          <w:rFonts w:ascii="Arial" w:eastAsia="Arial" w:hAnsi="Arial" w:cs="Arial"/>
          <w:sz w:val="22"/>
          <w:szCs w:val="22"/>
          <w:lang w:val="es-PA"/>
        </w:rPr>
        <w:t>icitación.</w:t>
      </w:r>
    </w:p>
    <w:p w14:paraId="1369608D" w14:textId="77777777" w:rsidR="006F68BA" w:rsidRPr="00187E1B" w:rsidRDefault="006F68BA" w:rsidP="252252E4">
      <w:pPr>
        <w:pStyle w:val="Normal1"/>
        <w:tabs>
          <w:tab w:val="left" w:pos="426"/>
        </w:tabs>
        <w:spacing w:after="0" w:line="240" w:lineRule="auto"/>
        <w:ind w:left="349"/>
        <w:rPr>
          <w:rFonts w:ascii="Arial" w:eastAsia="Arial" w:hAnsi="Arial" w:cs="Arial"/>
          <w:b/>
          <w:bCs/>
          <w:lang w:val="es-PA"/>
        </w:rPr>
      </w:pPr>
    </w:p>
    <w:p w14:paraId="13696090" w14:textId="77777777" w:rsidR="006F68BA" w:rsidRPr="00187E1B" w:rsidRDefault="00C84B54" w:rsidP="252252E4">
      <w:pPr>
        <w:pStyle w:val="Normal1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PA"/>
        </w:rPr>
        <w:t>PARTE 1 - INVITACIÓN A LA LICITACIÓN</w:t>
      </w:r>
    </w:p>
    <w:p w14:paraId="13696092" w14:textId="77777777" w:rsidR="006F68BA" w:rsidRPr="00187E1B" w:rsidRDefault="006F68BA" w:rsidP="252252E4">
      <w:pPr>
        <w:pStyle w:val="Normal1"/>
        <w:spacing w:after="0" w:line="276" w:lineRule="auto"/>
        <w:rPr>
          <w:rFonts w:ascii="Arial" w:eastAsia="Arial" w:hAnsi="Arial" w:cs="Arial"/>
          <w:b/>
          <w:bCs/>
          <w:color w:val="C00000"/>
          <w:lang w:val="es-PA"/>
        </w:rPr>
      </w:pPr>
    </w:p>
    <w:p w14:paraId="13696093" w14:textId="77777777" w:rsidR="006F68BA" w:rsidRPr="00187E1B" w:rsidRDefault="00C84B54" w:rsidP="252252E4">
      <w:pPr>
        <w:pStyle w:val="Ttulo2"/>
        <w:numPr>
          <w:ilvl w:val="0"/>
          <w:numId w:val="4"/>
        </w:numPr>
        <w:spacing w:before="0"/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</w:pPr>
      <w:r w:rsidRPr="252252E4"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  <w:lastRenderedPageBreak/>
        <w:t xml:space="preserve">INTRODUCCIÓN </w:t>
      </w:r>
      <w:r w:rsidR="000563A7" w:rsidRPr="252252E4"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  <w:t>A SAVE THE CHILDREN</w:t>
      </w:r>
    </w:p>
    <w:p w14:paraId="13696094" w14:textId="77777777" w:rsidR="006F68BA" w:rsidRPr="00187E1B" w:rsidRDefault="006F68BA" w:rsidP="252252E4">
      <w:pPr>
        <w:pStyle w:val="Normal1"/>
        <w:spacing w:after="0"/>
        <w:rPr>
          <w:rFonts w:ascii="Arial" w:eastAsia="Arial" w:hAnsi="Arial" w:cs="Arial"/>
          <w:lang w:val="es-PA"/>
        </w:rPr>
      </w:pPr>
    </w:p>
    <w:p w14:paraId="13696095" w14:textId="77777777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SCI es la principal organización independiente del mundo para </w:t>
      </w:r>
      <w:proofErr w:type="gramStart"/>
      <w:r w:rsidRPr="002E3475">
        <w:rPr>
          <w:rFonts w:ascii="Lato" w:eastAsia="Arial" w:hAnsi="Lato" w:cs="Arial"/>
          <w:lang w:val="es-PA"/>
        </w:rPr>
        <w:t>los niños</w:t>
      </w:r>
      <w:r w:rsidR="000563A7" w:rsidRPr="002E3475">
        <w:rPr>
          <w:rFonts w:ascii="Lato" w:eastAsia="Arial" w:hAnsi="Lato" w:cs="Arial"/>
          <w:lang w:val="es-PA"/>
        </w:rPr>
        <w:t xml:space="preserve"> y niñas</w:t>
      </w:r>
      <w:proofErr w:type="gramEnd"/>
      <w:r w:rsidRPr="002E3475">
        <w:rPr>
          <w:rFonts w:ascii="Lato" w:eastAsia="Arial" w:hAnsi="Lato" w:cs="Arial"/>
          <w:lang w:val="es-PA"/>
        </w:rPr>
        <w:t xml:space="preserve">. Salvamos las vidas de </w:t>
      </w:r>
      <w:proofErr w:type="gramStart"/>
      <w:r w:rsidRPr="002E3475">
        <w:rPr>
          <w:rFonts w:ascii="Lato" w:eastAsia="Arial" w:hAnsi="Lato" w:cs="Arial"/>
          <w:lang w:val="es-PA"/>
        </w:rPr>
        <w:t>los niño</w:t>
      </w:r>
      <w:r w:rsidR="00BC56EC" w:rsidRPr="002E3475">
        <w:rPr>
          <w:rFonts w:ascii="Lato" w:eastAsia="Arial" w:hAnsi="Lato" w:cs="Arial"/>
          <w:lang w:val="es-PA"/>
        </w:rPr>
        <w:t>s</w:t>
      </w:r>
      <w:r w:rsidR="000563A7" w:rsidRPr="002E3475">
        <w:rPr>
          <w:rFonts w:ascii="Lato" w:eastAsia="Arial" w:hAnsi="Lato" w:cs="Arial"/>
          <w:lang w:val="es-PA"/>
        </w:rPr>
        <w:t xml:space="preserve"> y </w:t>
      </w:r>
      <w:r w:rsidR="00BC56EC" w:rsidRPr="002E3475">
        <w:rPr>
          <w:rFonts w:ascii="Lato" w:eastAsia="Arial" w:hAnsi="Lato" w:cs="Arial"/>
          <w:lang w:val="es-PA"/>
        </w:rPr>
        <w:t>niñas</w:t>
      </w:r>
      <w:proofErr w:type="gramEnd"/>
      <w:r w:rsidRPr="002E3475">
        <w:rPr>
          <w:rFonts w:ascii="Lato" w:eastAsia="Arial" w:hAnsi="Lato" w:cs="Arial"/>
          <w:lang w:val="es-PA"/>
        </w:rPr>
        <w:t xml:space="preserve">; luchamos por sus derechos; les ayudamos a desarrollar su potencial. Trabajamos juntos, con nuestros socios, para inspirar avances en la forma en que el mundo trata a </w:t>
      </w:r>
      <w:proofErr w:type="gramStart"/>
      <w:r w:rsidRPr="002E3475">
        <w:rPr>
          <w:rFonts w:ascii="Lato" w:eastAsia="Arial" w:hAnsi="Lato" w:cs="Arial"/>
          <w:lang w:val="es-PA"/>
        </w:rPr>
        <w:t xml:space="preserve">los niños </w:t>
      </w:r>
      <w:r w:rsidR="000563A7" w:rsidRPr="002E3475">
        <w:rPr>
          <w:rFonts w:ascii="Lato" w:eastAsia="Arial" w:hAnsi="Lato" w:cs="Arial"/>
          <w:lang w:val="es-PA"/>
        </w:rPr>
        <w:t>y niñas</w:t>
      </w:r>
      <w:proofErr w:type="gramEnd"/>
      <w:r w:rsidR="000563A7" w:rsidRPr="002E3475">
        <w:rPr>
          <w:rFonts w:ascii="Lato" w:eastAsia="Arial" w:hAnsi="Lato" w:cs="Arial"/>
          <w:lang w:val="es-PA"/>
        </w:rPr>
        <w:t xml:space="preserve"> </w:t>
      </w:r>
      <w:r w:rsidRPr="002E3475">
        <w:rPr>
          <w:rFonts w:ascii="Lato" w:eastAsia="Arial" w:hAnsi="Lato" w:cs="Arial"/>
          <w:lang w:val="es-PA"/>
        </w:rPr>
        <w:t>y para lograr un cambio inmediato y duradero en sus vidas.</w:t>
      </w:r>
    </w:p>
    <w:p w14:paraId="13696096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97" w14:textId="77777777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b/>
          <w:bCs/>
          <w:color w:val="C00000"/>
          <w:lang w:val="es-PA"/>
        </w:rPr>
        <w:t>Nuestra visión</w:t>
      </w:r>
      <w:r w:rsidRPr="002E3475">
        <w:rPr>
          <w:rFonts w:ascii="Lato" w:eastAsia="Arial" w:hAnsi="Lato" w:cs="Arial"/>
          <w:lang w:val="es-PA"/>
        </w:rPr>
        <w:t xml:space="preserve">: un mundo en el que todos </w:t>
      </w:r>
      <w:proofErr w:type="gramStart"/>
      <w:r w:rsidRPr="002E3475">
        <w:rPr>
          <w:rFonts w:ascii="Lato" w:eastAsia="Arial" w:hAnsi="Lato" w:cs="Arial"/>
          <w:lang w:val="es-PA"/>
        </w:rPr>
        <w:t xml:space="preserve">los niños </w:t>
      </w:r>
      <w:r w:rsidR="000563A7" w:rsidRPr="002E3475">
        <w:rPr>
          <w:rFonts w:ascii="Lato" w:eastAsia="Arial" w:hAnsi="Lato" w:cs="Arial"/>
          <w:lang w:val="es-PA"/>
        </w:rPr>
        <w:t>y niñas</w:t>
      </w:r>
      <w:proofErr w:type="gramEnd"/>
      <w:r w:rsidR="000563A7" w:rsidRPr="002E3475">
        <w:rPr>
          <w:rFonts w:ascii="Lato" w:eastAsia="Arial" w:hAnsi="Lato" w:cs="Arial"/>
          <w:lang w:val="es-PA"/>
        </w:rPr>
        <w:t xml:space="preserve"> </w:t>
      </w:r>
      <w:r w:rsidRPr="002E3475">
        <w:rPr>
          <w:rFonts w:ascii="Lato" w:eastAsia="Arial" w:hAnsi="Lato" w:cs="Arial"/>
          <w:lang w:val="es-PA"/>
        </w:rPr>
        <w:t>tengan derecho a la supervivencia, la protección, el desarrollo y la participación.</w:t>
      </w:r>
    </w:p>
    <w:p w14:paraId="13696098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99" w14:textId="77777777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b/>
          <w:bCs/>
          <w:color w:val="C00000"/>
          <w:lang w:val="es-PA"/>
        </w:rPr>
        <w:t>Nuestra misión</w:t>
      </w:r>
      <w:r w:rsidRPr="002E3475">
        <w:rPr>
          <w:rFonts w:ascii="Lato" w:eastAsia="Arial" w:hAnsi="Lato" w:cs="Arial"/>
          <w:lang w:val="es-PA"/>
        </w:rPr>
        <w:t xml:space="preserve">: inspirar avances en la forma en que el mundo trata a </w:t>
      </w:r>
      <w:proofErr w:type="gramStart"/>
      <w:r w:rsidRPr="002E3475">
        <w:rPr>
          <w:rFonts w:ascii="Lato" w:eastAsia="Arial" w:hAnsi="Lato" w:cs="Arial"/>
          <w:lang w:val="es-PA"/>
        </w:rPr>
        <w:t>los niños</w:t>
      </w:r>
      <w:r w:rsidR="000563A7" w:rsidRPr="002E3475">
        <w:rPr>
          <w:rFonts w:ascii="Lato" w:eastAsia="Arial" w:hAnsi="Lato" w:cs="Arial"/>
          <w:lang w:val="es-PA"/>
        </w:rPr>
        <w:t xml:space="preserve"> y niñas</w:t>
      </w:r>
      <w:proofErr w:type="gramEnd"/>
      <w:r w:rsidRPr="002E3475">
        <w:rPr>
          <w:rFonts w:ascii="Lato" w:eastAsia="Arial" w:hAnsi="Lato" w:cs="Arial"/>
          <w:lang w:val="es-PA"/>
        </w:rPr>
        <w:t xml:space="preserve"> y lograr un cambio inmediato y duradero en sus vidas.</w:t>
      </w:r>
    </w:p>
    <w:p w14:paraId="1369609A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9B" w14:textId="77777777" w:rsidR="006F68BA" w:rsidRPr="002E3475" w:rsidRDefault="00C84B54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>Lo hacemos a través de una serie d</w:t>
      </w:r>
      <w:r w:rsidR="000563A7" w:rsidRPr="002E3475">
        <w:rPr>
          <w:rFonts w:ascii="Lato" w:eastAsia="Arial" w:hAnsi="Lato" w:cs="Arial"/>
          <w:lang w:val="es-PA"/>
        </w:rPr>
        <w:t>e iniciativas y programas para</w:t>
      </w:r>
      <w:r w:rsidRPr="002E3475">
        <w:rPr>
          <w:rFonts w:ascii="Lato" w:eastAsia="Arial" w:hAnsi="Lato" w:cs="Arial"/>
          <w:lang w:val="es-PA"/>
        </w:rPr>
        <w:t>:</w:t>
      </w:r>
    </w:p>
    <w:p w14:paraId="1369609D" w14:textId="7B4EF777" w:rsidR="006F68BA" w:rsidRPr="002E3475" w:rsidRDefault="00C84B54" w:rsidP="0074543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color w:val="000000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Proporcionar suministros para salvar vidas y apoyo emocional a </w:t>
      </w:r>
      <w:r w:rsidR="00651349" w:rsidRPr="002E3475">
        <w:rPr>
          <w:rFonts w:ascii="Lato" w:eastAsia="Arial" w:hAnsi="Lato" w:cs="Arial"/>
          <w:color w:val="000000" w:themeColor="text1"/>
          <w:lang w:val="es-PA"/>
        </w:rPr>
        <w:t>los niños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atrapados en desastres (por ejemplo, inundaciones, hambrunas y guerras).</w:t>
      </w:r>
      <w:r w:rsidR="00473D72" w:rsidRPr="002E3475">
        <w:rPr>
          <w:rFonts w:ascii="Lato" w:eastAsia="Arial" w:hAnsi="Lato" w:cs="Arial"/>
          <w:color w:val="000000" w:themeColor="text1"/>
          <w:lang w:val="es-PA"/>
        </w:rPr>
        <w:t xml:space="preserve"> </w:t>
      </w:r>
    </w:p>
    <w:p w14:paraId="1369609E" w14:textId="77777777" w:rsidR="006F68BA" w:rsidRPr="002E3475" w:rsidRDefault="00473D72" w:rsidP="252252E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>Hacer c</w:t>
      </w:r>
      <w:r w:rsidR="00C84B54" w:rsidRPr="002E3475">
        <w:rPr>
          <w:rFonts w:ascii="Lato" w:eastAsia="Arial" w:hAnsi="Lato" w:cs="Arial"/>
          <w:color w:val="000000" w:themeColor="text1"/>
          <w:lang w:val="es-PA"/>
        </w:rPr>
        <w:t>ampaña</w:t>
      </w:r>
      <w:r w:rsidRPr="002E3475">
        <w:rPr>
          <w:rFonts w:ascii="Lato" w:eastAsia="Arial" w:hAnsi="Lato" w:cs="Arial"/>
          <w:color w:val="000000" w:themeColor="text1"/>
          <w:lang w:val="es-PA"/>
        </w:rPr>
        <w:t>s</w:t>
      </w:r>
      <w:r w:rsidR="00C84B54" w:rsidRPr="002E3475">
        <w:rPr>
          <w:rFonts w:ascii="Lato" w:eastAsia="Arial" w:hAnsi="Lato" w:cs="Arial"/>
          <w:color w:val="000000" w:themeColor="text1"/>
          <w:lang w:val="es-PA"/>
        </w:rPr>
        <w:t xml:space="preserve"> para el cambio a largo plazo para mejorar la vida de </w:t>
      </w:r>
      <w:proofErr w:type="gramStart"/>
      <w:r w:rsidR="00C84B54" w:rsidRPr="002E3475">
        <w:rPr>
          <w:rFonts w:ascii="Lato" w:eastAsia="Arial" w:hAnsi="Lato" w:cs="Arial"/>
          <w:color w:val="000000" w:themeColor="text1"/>
          <w:lang w:val="es-PA"/>
        </w:rPr>
        <w:t xml:space="preserve">los </w:t>
      </w:r>
      <w:r w:rsidRPr="002E3475">
        <w:rPr>
          <w:rFonts w:ascii="Lato" w:eastAsia="Arial" w:hAnsi="Lato" w:cs="Arial"/>
          <w:color w:val="000000" w:themeColor="text1"/>
          <w:lang w:val="es-PA"/>
        </w:rPr>
        <w:t>niños y niñas</w:t>
      </w:r>
      <w:proofErr w:type="gramEnd"/>
      <w:r w:rsidR="00C84B54" w:rsidRPr="002E3475">
        <w:rPr>
          <w:rFonts w:ascii="Lato" w:eastAsia="Arial" w:hAnsi="Lato" w:cs="Arial"/>
          <w:color w:val="000000" w:themeColor="text1"/>
          <w:lang w:val="es-PA"/>
        </w:rPr>
        <w:t>.</w:t>
      </w:r>
    </w:p>
    <w:p w14:paraId="1369609F" w14:textId="77777777" w:rsidR="006F68BA" w:rsidRPr="002E3475" w:rsidRDefault="00C84B54" w:rsidP="252252E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Mejorar el acceso de </w:t>
      </w:r>
      <w:proofErr w:type="gramStart"/>
      <w:r w:rsidRPr="002E3475">
        <w:rPr>
          <w:rFonts w:ascii="Lato" w:eastAsia="Arial" w:hAnsi="Lato" w:cs="Arial"/>
          <w:color w:val="000000" w:themeColor="text1"/>
          <w:lang w:val="es-PA"/>
        </w:rPr>
        <w:t xml:space="preserve">los </w:t>
      </w:r>
      <w:r w:rsidR="00473D72" w:rsidRPr="002E3475">
        <w:rPr>
          <w:rFonts w:ascii="Lato" w:eastAsia="Arial" w:hAnsi="Lato" w:cs="Arial"/>
          <w:color w:val="000000" w:themeColor="text1"/>
          <w:lang w:val="es-PA"/>
        </w:rPr>
        <w:t>niños y niñas</w:t>
      </w:r>
      <w:proofErr w:type="gramEnd"/>
      <w:r w:rsidR="00473D72" w:rsidRPr="002E3475">
        <w:rPr>
          <w:rFonts w:ascii="Lato" w:eastAsia="Arial" w:hAnsi="Lato" w:cs="Arial"/>
          <w:color w:val="000000" w:themeColor="text1"/>
          <w:lang w:val="es-PA"/>
        </w:rPr>
        <w:t xml:space="preserve"> </w:t>
      </w:r>
      <w:r w:rsidRPr="002E3475">
        <w:rPr>
          <w:rFonts w:ascii="Lato" w:eastAsia="Arial" w:hAnsi="Lato" w:cs="Arial"/>
          <w:color w:val="000000" w:themeColor="text1"/>
          <w:lang w:val="es-PA"/>
        </w:rPr>
        <w:t>a la comida y la atención sanitaria que necesitan para sobrevivir.</w:t>
      </w:r>
      <w:r w:rsidR="00473D72" w:rsidRPr="002E3475">
        <w:rPr>
          <w:rFonts w:ascii="Lato" w:eastAsia="Arial" w:hAnsi="Lato" w:cs="Arial"/>
          <w:color w:val="000000" w:themeColor="text1"/>
          <w:lang w:val="es-PA"/>
        </w:rPr>
        <w:t xml:space="preserve">   </w:t>
      </w:r>
    </w:p>
    <w:p w14:paraId="136960A0" w14:textId="77777777" w:rsidR="006F68BA" w:rsidRPr="002E3475" w:rsidRDefault="00C84B54" w:rsidP="252252E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Asegurar una educación de buena calidad para </w:t>
      </w:r>
      <w:proofErr w:type="gramStart"/>
      <w:r w:rsidRPr="002E3475">
        <w:rPr>
          <w:rFonts w:ascii="Lato" w:eastAsia="Arial" w:hAnsi="Lato" w:cs="Arial"/>
          <w:color w:val="000000" w:themeColor="text1"/>
          <w:lang w:val="es-PA"/>
        </w:rPr>
        <w:t xml:space="preserve">los </w:t>
      </w:r>
      <w:r w:rsidR="00473D72" w:rsidRPr="002E3475">
        <w:rPr>
          <w:rFonts w:ascii="Lato" w:eastAsia="Arial" w:hAnsi="Lato" w:cs="Arial"/>
          <w:color w:val="000000" w:themeColor="text1"/>
          <w:lang w:val="es-PA"/>
        </w:rPr>
        <w:t>niños y niñas</w:t>
      </w:r>
      <w:proofErr w:type="gramEnd"/>
      <w:r w:rsidR="00473D72" w:rsidRPr="002E3475">
        <w:rPr>
          <w:rFonts w:ascii="Lato" w:eastAsia="Arial" w:hAnsi="Lato" w:cs="Arial"/>
          <w:color w:val="000000" w:themeColor="text1"/>
          <w:lang w:val="es-PA"/>
        </w:rPr>
        <w:t xml:space="preserve"> </w:t>
      </w:r>
      <w:r w:rsidRPr="002E3475">
        <w:rPr>
          <w:rFonts w:ascii="Lato" w:eastAsia="Arial" w:hAnsi="Lato" w:cs="Arial"/>
          <w:color w:val="000000" w:themeColor="text1"/>
          <w:lang w:val="es-PA"/>
        </w:rPr>
        <w:t>que más la necesitan.</w:t>
      </w:r>
    </w:p>
    <w:p w14:paraId="136960A1" w14:textId="77777777" w:rsidR="006F68BA" w:rsidRPr="002E3475" w:rsidRDefault="00C84B54" w:rsidP="252252E4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Proteger a </w:t>
      </w:r>
      <w:proofErr w:type="gramStart"/>
      <w:r w:rsidRPr="002E3475">
        <w:rPr>
          <w:rFonts w:ascii="Lato" w:eastAsia="Arial" w:hAnsi="Lato" w:cs="Arial"/>
          <w:color w:val="000000" w:themeColor="text1"/>
          <w:lang w:val="es-PA"/>
        </w:rPr>
        <w:t xml:space="preserve">los </w:t>
      </w:r>
      <w:r w:rsidR="00473D72" w:rsidRPr="002E3475">
        <w:rPr>
          <w:rFonts w:ascii="Lato" w:eastAsia="Arial" w:hAnsi="Lato" w:cs="Arial"/>
          <w:color w:val="000000" w:themeColor="text1"/>
          <w:lang w:val="es-PA"/>
        </w:rPr>
        <w:t>niños y niñas</w:t>
      </w:r>
      <w:proofErr w:type="gramEnd"/>
      <w:r w:rsidR="00473D72" w:rsidRPr="002E3475">
        <w:rPr>
          <w:rFonts w:ascii="Lato" w:eastAsia="Arial" w:hAnsi="Lato" w:cs="Arial"/>
          <w:color w:val="000000" w:themeColor="text1"/>
          <w:lang w:val="es-PA"/>
        </w:rPr>
        <w:t xml:space="preserve"> </w:t>
      </w:r>
      <w:r w:rsidRPr="002E3475">
        <w:rPr>
          <w:rFonts w:ascii="Lato" w:eastAsia="Arial" w:hAnsi="Lato" w:cs="Arial"/>
          <w:color w:val="000000" w:themeColor="text1"/>
          <w:lang w:val="es-PA"/>
        </w:rPr>
        <w:t>más vulnerables del mundo, incluidos los que están separados de sus familias a causa de la guerra, los desastres naturales, la pobreza extrema o la explotación.</w:t>
      </w:r>
    </w:p>
    <w:p w14:paraId="136960A2" w14:textId="77777777" w:rsidR="006F68BA" w:rsidRPr="002E3475" w:rsidRDefault="00C84B54" w:rsidP="00745436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color w:val="000000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>Trabaja</w:t>
      </w:r>
      <w:r w:rsidR="00473D72" w:rsidRPr="002E3475">
        <w:rPr>
          <w:rFonts w:ascii="Lato" w:eastAsia="Arial" w:hAnsi="Lato" w:cs="Arial"/>
          <w:color w:val="000000" w:themeColor="text1"/>
          <w:lang w:val="es-PA"/>
        </w:rPr>
        <w:t>r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con las familias para ayudarlas a salir del ciclo de la pobreza para que puedan alimentar y mantener a sus hijos</w:t>
      </w:r>
      <w:r w:rsidR="00473D72" w:rsidRPr="002E3475">
        <w:rPr>
          <w:rFonts w:ascii="Lato" w:eastAsia="Arial" w:hAnsi="Lato" w:cs="Arial"/>
          <w:color w:val="000000" w:themeColor="text1"/>
          <w:lang w:val="es-PA"/>
        </w:rPr>
        <w:t>/hijas</w:t>
      </w:r>
      <w:r w:rsidRPr="002E3475">
        <w:rPr>
          <w:rFonts w:ascii="Lato" w:eastAsia="Arial" w:hAnsi="Lato" w:cs="Arial"/>
          <w:color w:val="000000" w:themeColor="text1"/>
          <w:lang w:val="es-PA"/>
        </w:rPr>
        <w:t>.</w:t>
      </w:r>
    </w:p>
    <w:p w14:paraId="136960A3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A4" w14:textId="77777777" w:rsidR="006F68BA" w:rsidRPr="002E3475" w:rsidRDefault="00C84B54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Para más información sobre el trabajo que realizamos y los logros recientes, visite nuestro </w:t>
      </w:r>
      <w:hyperlink r:id="rId11">
        <w:r w:rsidRPr="002E3475">
          <w:rPr>
            <w:rFonts w:ascii="Lato" w:eastAsia="Arial" w:hAnsi="Lato" w:cs="Arial"/>
            <w:color w:val="0000FF"/>
            <w:u w:val="single"/>
            <w:lang w:val="es-PA"/>
          </w:rPr>
          <w:t>sitio web</w:t>
        </w:r>
      </w:hyperlink>
      <w:r w:rsidRPr="002E3475">
        <w:rPr>
          <w:rFonts w:ascii="Lato" w:eastAsia="Arial" w:hAnsi="Lato" w:cs="Arial"/>
          <w:color w:val="0000FF"/>
          <w:u w:val="single"/>
          <w:lang w:val="es-PA"/>
        </w:rPr>
        <w:t>.</w:t>
      </w:r>
    </w:p>
    <w:p w14:paraId="136960A6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A7" w14:textId="77777777" w:rsidR="006F68BA" w:rsidRPr="002E3475" w:rsidRDefault="00C84B54" w:rsidP="252252E4">
      <w:pPr>
        <w:pStyle w:val="Ttulo2"/>
        <w:numPr>
          <w:ilvl w:val="0"/>
          <w:numId w:val="4"/>
        </w:numPr>
        <w:spacing w:before="0"/>
        <w:rPr>
          <w:rFonts w:ascii="Lato" w:eastAsia="Arial" w:hAnsi="Lato" w:cs="Arial"/>
          <w:b/>
          <w:bCs/>
          <w:color w:val="FF0000"/>
          <w:sz w:val="20"/>
          <w:szCs w:val="20"/>
          <w:lang w:val="es-PA"/>
        </w:rPr>
      </w:pPr>
      <w:bookmarkStart w:id="1" w:name="_30j0zll"/>
      <w:bookmarkEnd w:id="1"/>
      <w:r w:rsidRPr="002E3475">
        <w:rPr>
          <w:rFonts w:ascii="Lato" w:eastAsia="Arial" w:hAnsi="Lato" w:cs="Arial"/>
          <w:b/>
          <w:bCs/>
          <w:color w:val="FF0000"/>
          <w:sz w:val="20"/>
          <w:szCs w:val="20"/>
          <w:lang w:val="es-PA"/>
        </w:rPr>
        <w:t>VISIÓN GENERAL DEL PROYECTO</w:t>
      </w:r>
    </w:p>
    <w:p w14:paraId="136960A8" w14:textId="77777777" w:rsidR="006F68BA" w:rsidRPr="002E3475" w:rsidRDefault="006F68BA" w:rsidP="252252E4">
      <w:pPr>
        <w:pStyle w:val="Normal1"/>
        <w:spacing w:after="0"/>
        <w:rPr>
          <w:rFonts w:ascii="Lato" w:eastAsia="Arial" w:hAnsi="Lato" w:cs="Arial"/>
          <w:lang w:val="es-PA"/>
        </w:rPr>
      </w:pPr>
    </w:p>
    <w:tbl>
      <w:tblPr>
        <w:tblStyle w:val="a"/>
        <w:tblW w:w="9660" w:type="dxa"/>
        <w:tblInd w:w="0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7096"/>
      </w:tblGrid>
      <w:tr w:rsidR="006F68BA" w:rsidRPr="002E3475" w14:paraId="136960AB" w14:textId="77777777" w:rsidTr="252252E4">
        <w:trPr>
          <w:trHeight w:val="243"/>
        </w:trPr>
        <w:tc>
          <w:tcPr>
            <w:tcW w:w="256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0000"/>
            <w:vAlign w:val="center"/>
          </w:tcPr>
          <w:p w14:paraId="136960A9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b/>
                <w:bCs/>
                <w:color w:val="FFFFFF"/>
                <w:lang w:val="es-PA"/>
              </w:rPr>
            </w:pPr>
            <w:r w:rsidRPr="002E3475">
              <w:rPr>
                <w:rFonts w:ascii="Lato" w:eastAsia="Arial" w:hAnsi="Lato" w:cs="Arial"/>
                <w:b/>
                <w:bCs/>
                <w:color w:val="FFFFFF" w:themeColor="background1"/>
                <w:lang w:val="es-PA"/>
              </w:rPr>
              <w:t>Artículo</w:t>
            </w:r>
          </w:p>
        </w:tc>
        <w:tc>
          <w:tcPr>
            <w:tcW w:w="709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0000"/>
            <w:vAlign w:val="center"/>
          </w:tcPr>
          <w:p w14:paraId="136960AA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b/>
                <w:bCs/>
                <w:color w:val="FFFFFF"/>
                <w:lang w:val="es-PA"/>
              </w:rPr>
            </w:pPr>
            <w:r w:rsidRPr="002E3475">
              <w:rPr>
                <w:rFonts w:ascii="Lato" w:eastAsia="Arial" w:hAnsi="Lato" w:cs="Arial"/>
                <w:b/>
                <w:bCs/>
                <w:color w:val="FFFFFF" w:themeColor="background1"/>
                <w:lang w:val="es-PA"/>
              </w:rPr>
              <w:t>Descripción</w:t>
            </w:r>
          </w:p>
        </w:tc>
      </w:tr>
      <w:tr w:rsidR="006F68BA" w:rsidRPr="00385CD5" w14:paraId="136960AE" w14:textId="77777777" w:rsidTr="252252E4">
        <w:trPr>
          <w:trHeight w:val="367"/>
        </w:trPr>
        <w:tc>
          <w:tcPr>
            <w:tcW w:w="2564" w:type="dxa"/>
            <w:tcBorders>
              <w:top w:val="single" w:sz="18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6960AC" w14:textId="77777777" w:rsidR="006F68BA" w:rsidRPr="002E3475" w:rsidRDefault="00C84B54" w:rsidP="252252E4">
            <w:pPr>
              <w:spacing w:after="0" w:line="276" w:lineRule="auto"/>
              <w:jc w:val="center"/>
              <w:rPr>
                <w:rFonts w:ascii="Lato" w:eastAsia="Arial" w:hAnsi="Lato" w:cs="Arial"/>
                <w:b/>
                <w:bCs/>
                <w:lang w:val="es-PA"/>
              </w:rPr>
            </w:pPr>
            <w:r w:rsidRPr="002E3475">
              <w:rPr>
                <w:rFonts w:ascii="Lato" w:eastAsia="Arial" w:hAnsi="Lato" w:cs="Arial"/>
                <w:b/>
                <w:bCs/>
                <w:color w:val="auto"/>
                <w:lang w:val="es-PA" w:eastAsia="en-GB"/>
              </w:rPr>
              <w:t>Descripción de los bienes y servicios</w:t>
            </w:r>
          </w:p>
        </w:tc>
        <w:tc>
          <w:tcPr>
            <w:tcW w:w="7096" w:type="dxa"/>
            <w:tcBorders>
              <w:top w:val="single" w:sz="18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6960AD" w14:textId="39CED3E3" w:rsidR="006F68BA" w:rsidRPr="00866C77" w:rsidRDefault="009F3DA1" w:rsidP="00866C77">
            <w:pPr>
              <w:pStyle w:val="Normal1"/>
              <w:spacing w:after="0" w:line="276" w:lineRule="auto"/>
              <w:rPr>
                <w:rFonts w:ascii="Lato" w:eastAsia="Arial" w:hAnsi="Lato" w:cs="Arial"/>
                <w:highlight w:val="yellow"/>
                <w:lang w:val="es-PA"/>
              </w:rPr>
            </w:pPr>
            <w:r w:rsidRPr="00866C77">
              <w:rPr>
                <w:rFonts w:ascii="Lato" w:eastAsia="Arial" w:hAnsi="Lato" w:cs="Arial"/>
                <w:color w:val="auto"/>
                <w:lang w:val="es-PA"/>
              </w:rPr>
              <w:t xml:space="preserve">Los servicios a </w:t>
            </w:r>
            <w:proofErr w:type="gramStart"/>
            <w:r w:rsidR="00866C77" w:rsidRPr="00866C77">
              <w:rPr>
                <w:rFonts w:ascii="Lato" w:eastAsia="Arial" w:hAnsi="Lato" w:cs="Arial"/>
                <w:color w:val="auto"/>
                <w:lang w:val="es-PA"/>
              </w:rPr>
              <w:t>contratar,</w:t>
            </w:r>
            <w:proofErr w:type="gramEnd"/>
            <w:r w:rsidRPr="00866C77">
              <w:rPr>
                <w:rFonts w:ascii="Lato" w:eastAsia="Arial" w:hAnsi="Lato" w:cs="Arial"/>
                <w:color w:val="auto"/>
                <w:lang w:val="es-PA"/>
              </w:rPr>
              <w:t xml:space="preserve"> </w:t>
            </w:r>
            <w:r w:rsidR="00866C77">
              <w:rPr>
                <w:rFonts w:ascii="Lato" w:eastAsia="Arial" w:hAnsi="Lato" w:cs="Arial"/>
                <w:color w:val="auto"/>
                <w:lang w:val="es-PA"/>
              </w:rPr>
              <w:t>son</w:t>
            </w:r>
            <w:r w:rsidRPr="00866C77">
              <w:rPr>
                <w:rFonts w:ascii="Lato" w:eastAsia="Arial" w:hAnsi="Lato" w:cs="Arial"/>
                <w:color w:val="auto"/>
                <w:lang w:val="es-PA"/>
              </w:rPr>
              <w:t xml:space="preserve"> para impresi</w:t>
            </w:r>
            <w:r w:rsidR="00866C77">
              <w:rPr>
                <w:rFonts w:ascii="Lato" w:eastAsia="Arial" w:hAnsi="Lato" w:cs="Arial"/>
                <w:color w:val="auto"/>
                <w:lang w:val="es-PA"/>
              </w:rPr>
              <w:t xml:space="preserve">ones </w:t>
            </w:r>
            <w:r w:rsidRPr="00866C77">
              <w:rPr>
                <w:rFonts w:ascii="Lato" w:eastAsia="Arial" w:hAnsi="Lato" w:cs="Arial"/>
                <w:color w:val="auto"/>
                <w:lang w:val="es-PA"/>
              </w:rPr>
              <w:t xml:space="preserve">  de documentos </w:t>
            </w:r>
            <w:proofErr w:type="gramStart"/>
            <w:r w:rsidRPr="00866C77">
              <w:rPr>
                <w:rFonts w:ascii="Lato" w:eastAsia="Arial" w:hAnsi="Lato" w:cs="Arial"/>
                <w:color w:val="auto"/>
                <w:lang w:val="es-PA"/>
              </w:rPr>
              <w:t>varios</w:t>
            </w:r>
            <w:r w:rsidR="00866C77" w:rsidRPr="00866C77">
              <w:rPr>
                <w:rFonts w:ascii="Lato" w:eastAsia="Arial" w:hAnsi="Lato" w:cs="Arial"/>
                <w:color w:val="auto"/>
                <w:lang w:val="es-PA"/>
              </w:rPr>
              <w:t>,  con</w:t>
            </w:r>
            <w:proofErr w:type="gramEnd"/>
            <w:r w:rsidR="00866C77" w:rsidRPr="00866C77">
              <w:rPr>
                <w:rFonts w:ascii="Lato" w:eastAsia="Arial" w:hAnsi="Lato" w:cs="Arial"/>
                <w:color w:val="auto"/>
                <w:lang w:val="es-PA"/>
              </w:rPr>
              <w:t xml:space="preserve"> especificaciones definidas el momento de la solicitud de cotización </w:t>
            </w:r>
            <w:proofErr w:type="gramStart"/>
            <w:r w:rsidR="00866C77" w:rsidRPr="00866C77">
              <w:rPr>
                <w:rFonts w:ascii="Lato" w:eastAsia="Arial" w:hAnsi="Lato" w:cs="Arial"/>
                <w:color w:val="auto"/>
                <w:lang w:val="es-PA"/>
              </w:rPr>
              <w:t>de acuerdo al</w:t>
            </w:r>
            <w:proofErr w:type="gramEnd"/>
            <w:r w:rsidR="00866C77" w:rsidRPr="00866C77">
              <w:rPr>
                <w:rFonts w:ascii="Lato" w:eastAsia="Arial" w:hAnsi="Lato" w:cs="Arial"/>
                <w:color w:val="auto"/>
                <w:lang w:val="es-PA"/>
              </w:rPr>
              <w:t xml:space="preserve"> anexo No. 1</w:t>
            </w:r>
          </w:p>
        </w:tc>
      </w:tr>
      <w:tr w:rsidR="006F68BA" w:rsidRPr="00385CD5" w14:paraId="136960B4" w14:textId="77777777" w:rsidTr="252252E4">
        <w:trPr>
          <w:trHeight w:val="2706"/>
        </w:trPr>
        <w:tc>
          <w:tcPr>
            <w:tcW w:w="25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6960AF" w14:textId="77777777" w:rsidR="006F68BA" w:rsidRPr="002E3475" w:rsidRDefault="00C84B54" w:rsidP="252252E4">
            <w:pPr>
              <w:spacing w:after="0" w:line="276" w:lineRule="auto"/>
              <w:jc w:val="center"/>
              <w:rPr>
                <w:rFonts w:ascii="Lato" w:eastAsia="Arial" w:hAnsi="Lato" w:cs="Arial"/>
                <w:b/>
                <w:bCs/>
                <w:color w:val="auto"/>
                <w:lang w:val="es-PA" w:eastAsia="en-GB"/>
              </w:rPr>
            </w:pPr>
            <w:r w:rsidRPr="002E3475">
              <w:rPr>
                <w:rFonts w:ascii="Lato" w:eastAsia="Arial" w:hAnsi="Lato" w:cs="Arial"/>
                <w:b/>
                <w:bCs/>
                <w:color w:val="auto"/>
                <w:lang w:val="es-PA" w:eastAsia="en-GB"/>
              </w:rPr>
              <w:t xml:space="preserve">Resultado de la </w:t>
            </w:r>
            <w:r w:rsidR="00BC56EC" w:rsidRPr="002E3475">
              <w:rPr>
                <w:rFonts w:ascii="Lato" w:eastAsia="Arial" w:hAnsi="Lato" w:cs="Arial"/>
                <w:b/>
                <w:bCs/>
                <w:color w:val="auto"/>
                <w:lang w:val="es-PA" w:eastAsia="en-GB"/>
              </w:rPr>
              <w:t>Licitación</w:t>
            </w:r>
          </w:p>
          <w:p w14:paraId="136960B0" w14:textId="6D7A4F8D" w:rsidR="006F68BA" w:rsidRPr="002E3475" w:rsidRDefault="006F68BA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i/>
                <w:iCs/>
                <w:lang w:val="es-PA"/>
              </w:rPr>
            </w:pPr>
          </w:p>
        </w:tc>
        <w:tc>
          <w:tcPr>
            <w:tcW w:w="709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6960B3" w14:textId="57979101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i/>
                <w:iCs/>
                <w:highlight w:val="yellow"/>
                <w:lang w:val="es-PA"/>
              </w:rPr>
            </w:pPr>
            <w:r w:rsidRPr="002E3475">
              <w:rPr>
                <w:rFonts w:ascii="Lato" w:eastAsia="Arial" w:hAnsi="Lato" w:cs="Arial"/>
                <w:b/>
                <w:bCs/>
                <w:i/>
                <w:iCs/>
                <w:color w:val="auto"/>
                <w:lang w:val="es-PA"/>
              </w:rPr>
              <w:t xml:space="preserve">Acuerdo </w:t>
            </w:r>
            <w:r w:rsidR="00473D72" w:rsidRPr="002E3475">
              <w:rPr>
                <w:rFonts w:ascii="Lato" w:eastAsia="Arial" w:hAnsi="Lato" w:cs="Arial"/>
                <w:b/>
                <w:bCs/>
                <w:i/>
                <w:iCs/>
                <w:color w:val="auto"/>
                <w:lang w:val="es-PA"/>
              </w:rPr>
              <w:t xml:space="preserve">Marco 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(</w:t>
            </w:r>
            <w:r w:rsidR="00473D72"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Precio No Fijo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) - el proveedor o los proveedores exitosos serán </w:t>
            </w:r>
            <w:r w:rsidR="00473D72"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adjudicados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 con un "Acuerdo </w:t>
            </w:r>
            <w:r w:rsidR="00473D72"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M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arco". Dentro del Acuerdo Marco se acordarán </w:t>
            </w:r>
            <w:r w:rsidR="00473D72"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los términos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 de suministro (por ejemplo, </w:t>
            </w:r>
            <w:r w:rsidR="002D6C81"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cantidades, 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garantías, etc.), así como las condiciones de suministro (por ejemplo, especificaciones, plazos de entrega, etc.). El Acuerdo Marco no compromete a SCI a ninguna compra o volumen específico. Cualquier compra futura que se realice en virtud de </w:t>
            </w:r>
            <w:r w:rsidR="00473D72"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Órdenes de Compra 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separadas </w:t>
            </w:r>
            <w:r w:rsidR="00473D72"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que 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se regirán y vincularán al</w:t>
            </w:r>
            <w:r w:rsidRPr="002E3475">
              <w:rPr>
                <w:rFonts w:ascii="Lato" w:eastAsia="Arial" w:hAnsi="Lato" w:cs="Arial"/>
                <w:i/>
                <w:iCs/>
                <w:lang w:val="es-PA"/>
              </w:rPr>
              <w:t xml:space="preserve"> </w:t>
            </w:r>
            <w:r w:rsidRPr="002E3475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Acuerdo Marco original...</w:t>
            </w:r>
          </w:p>
        </w:tc>
      </w:tr>
      <w:tr w:rsidR="006F68BA" w:rsidRPr="002E3475" w14:paraId="136960B7" w14:textId="77777777" w:rsidTr="252252E4">
        <w:trPr>
          <w:trHeight w:val="282"/>
        </w:trPr>
        <w:tc>
          <w:tcPr>
            <w:tcW w:w="25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6960B5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b/>
                <w:bCs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b/>
                <w:bCs/>
                <w:color w:val="auto"/>
                <w:lang w:val="es-PA"/>
              </w:rPr>
              <w:t>Duración de</w:t>
            </w:r>
            <w:r w:rsidR="00473D72" w:rsidRPr="002E3475">
              <w:rPr>
                <w:rFonts w:ascii="Lato" w:eastAsia="Arial" w:hAnsi="Lato" w:cs="Arial"/>
                <w:b/>
                <w:bCs/>
                <w:color w:val="auto"/>
                <w:lang w:val="es-PA"/>
              </w:rPr>
              <w:t xml:space="preserve"> </w:t>
            </w:r>
            <w:r w:rsidRPr="002E3475">
              <w:rPr>
                <w:rFonts w:ascii="Lato" w:eastAsia="Arial" w:hAnsi="Lato" w:cs="Arial"/>
                <w:b/>
                <w:bCs/>
                <w:color w:val="auto"/>
                <w:lang w:val="es-PA"/>
              </w:rPr>
              <w:t>l</w:t>
            </w:r>
            <w:r w:rsidR="00473D72" w:rsidRPr="002E3475">
              <w:rPr>
                <w:rFonts w:ascii="Lato" w:eastAsia="Arial" w:hAnsi="Lato" w:cs="Arial"/>
                <w:b/>
                <w:bCs/>
                <w:color w:val="auto"/>
                <w:lang w:val="es-PA"/>
              </w:rPr>
              <w:t>a Adjudicación</w:t>
            </w:r>
          </w:p>
        </w:tc>
        <w:tc>
          <w:tcPr>
            <w:tcW w:w="709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6960B6" w14:textId="6B221823" w:rsidR="006F68BA" w:rsidRPr="002E3475" w:rsidRDefault="00DA4ECF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i/>
                <w:iCs/>
                <w:highlight w:val="yellow"/>
                <w:lang w:val="es-PA"/>
              </w:rPr>
            </w:pPr>
            <w:r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>3</w:t>
            </w:r>
            <w:r w:rsidR="00255486">
              <w:rPr>
                <w:rFonts w:ascii="Lato" w:eastAsia="Arial" w:hAnsi="Lato" w:cs="Arial"/>
                <w:i/>
                <w:iCs/>
                <w:color w:val="auto"/>
                <w:lang w:val="es-PA"/>
              </w:rPr>
              <w:t xml:space="preserve"> años</w:t>
            </w:r>
          </w:p>
        </w:tc>
      </w:tr>
    </w:tbl>
    <w:p w14:paraId="53BE1C96" w14:textId="77777777" w:rsidR="00D65C90" w:rsidRPr="002E3475" w:rsidRDefault="00D65C90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B9" w14:textId="662FD2FD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Para más detalles sobre los requisitos específicos del proyecto (por ejemplo, volúmenes, fechas, especificaciones, etc.), véase la </w:t>
      </w:r>
      <w:r w:rsidRPr="002E3475">
        <w:rPr>
          <w:rFonts w:ascii="Lato" w:eastAsia="Arial" w:hAnsi="Lato" w:cs="Arial"/>
          <w:color w:val="0000FF"/>
          <w:u w:val="single"/>
          <w:lang w:val="es-PA"/>
        </w:rPr>
        <w:t xml:space="preserve">Parte 2 (Requisitos y </w:t>
      </w:r>
      <w:r w:rsidR="00473D72" w:rsidRPr="002E3475">
        <w:rPr>
          <w:rFonts w:ascii="Lato" w:eastAsia="Arial" w:hAnsi="Lato" w:cs="Arial"/>
          <w:color w:val="0000FF"/>
          <w:u w:val="single"/>
          <w:lang w:val="es-PA"/>
        </w:rPr>
        <w:t>E</w:t>
      </w:r>
      <w:r w:rsidRPr="002E3475">
        <w:rPr>
          <w:rFonts w:ascii="Lato" w:eastAsia="Arial" w:hAnsi="Lato" w:cs="Arial"/>
          <w:color w:val="0000FF"/>
          <w:u w:val="single"/>
          <w:lang w:val="es-PA"/>
        </w:rPr>
        <w:t xml:space="preserve">specificaciones </w:t>
      </w:r>
      <w:r w:rsidR="00473D72" w:rsidRPr="002E3475">
        <w:rPr>
          <w:rFonts w:ascii="Lato" w:eastAsia="Arial" w:hAnsi="Lato" w:cs="Arial"/>
          <w:color w:val="0000FF"/>
          <w:u w:val="single"/>
          <w:lang w:val="es-PA"/>
        </w:rPr>
        <w:t>B</w:t>
      </w:r>
      <w:r w:rsidRPr="002E3475">
        <w:rPr>
          <w:rFonts w:ascii="Lato" w:eastAsia="Arial" w:hAnsi="Lato" w:cs="Arial"/>
          <w:color w:val="0000FF"/>
          <w:u w:val="single"/>
          <w:lang w:val="es-PA"/>
        </w:rPr>
        <w:t>ásicas)</w:t>
      </w:r>
      <w:r w:rsidR="00473D72" w:rsidRPr="002E3475">
        <w:rPr>
          <w:rFonts w:ascii="Lato" w:eastAsia="Arial" w:hAnsi="Lato" w:cs="Arial"/>
          <w:color w:val="0000FF"/>
          <w:u w:val="single"/>
          <w:lang w:val="es-PA"/>
        </w:rPr>
        <w:t xml:space="preserve"> </w:t>
      </w:r>
      <w:r w:rsidR="00473D72" w:rsidRPr="002E3475">
        <w:rPr>
          <w:rFonts w:ascii="Lato" w:eastAsia="Arial" w:hAnsi="Lato" w:cs="Arial"/>
          <w:lang w:val="es-PA"/>
        </w:rPr>
        <w:t>de e</w:t>
      </w:r>
      <w:r w:rsidRPr="002E3475">
        <w:rPr>
          <w:rFonts w:ascii="Lato" w:eastAsia="Arial" w:hAnsi="Lato" w:cs="Arial"/>
          <w:lang w:val="es-PA"/>
        </w:rPr>
        <w:t xml:space="preserve">ste </w:t>
      </w:r>
      <w:r w:rsidR="00473D72" w:rsidRPr="002E3475">
        <w:rPr>
          <w:rFonts w:ascii="Lato" w:eastAsia="Arial" w:hAnsi="Lato" w:cs="Arial"/>
          <w:lang w:val="es-PA"/>
        </w:rPr>
        <w:t xml:space="preserve">Paquete </w:t>
      </w:r>
      <w:r w:rsidRPr="002E3475">
        <w:rPr>
          <w:rFonts w:ascii="Lato" w:eastAsia="Arial" w:hAnsi="Lato" w:cs="Arial"/>
          <w:lang w:val="es-PA"/>
        </w:rPr>
        <w:t xml:space="preserve">de </w:t>
      </w:r>
      <w:r w:rsidR="00473D72" w:rsidRPr="002E3475">
        <w:rPr>
          <w:rFonts w:ascii="Lato" w:eastAsia="Arial" w:hAnsi="Lato" w:cs="Arial"/>
          <w:lang w:val="es-PA"/>
        </w:rPr>
        <w:t>Licitación</w:t>
      </w:r>
      <w:r w:rsidRPr="002E3475">
        <w:rPr>
          <w:rFonts w:ascii="Lato" w:eastAsia="Arial" w:hAnsi="Lato" w:cs="Arial"/>
          <w:lang w:val="es-PA"/>
        </w:rPr>
        <w:t>.</w:t>
      </w:r>
    </w:p>
    <w:p w14:paraId="136960BC" w14:textId="77777777" w:rsidR="006F68BA" w:rsidRPr="00187E1B" w:rsidRDefault="00C84B54" w:rsidP="252252E4">
      <w:pPr>
        <w:pStyle w:val="Ttulo2"/>
        <w:numPr>
          <w:ilvl w:val="0"/>
          <w:numId w:val="4"/>
        </w:numPr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</w:pPr>
      <w:r w:rsidRPr="252252E4"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  <w:lastRenderedPageBreak/>
        <w:t xml:space="preserve">CRITERIOS DE </w:t>
      </w:r>
      <w:r w:rsidR="00BE416B" w:rsidRPr="252252E4"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  <w:t>LA ADJUDICACIÓN</w:t>
      </w:r>
    </w:p>
    <w:p w14:paraId="136960BD" w14:textId="77777777" w:rsidR="006F68BA" w:rsidRPr="00187E1B" w:rsidRDefault="006F68BA" w:rsidP="252252E4">
      <w:pPr>
        <w:pStyle w:val="Normal1"/>
        <w:spacing w:after="0"/>
        <w:rPr>
          <w:rFonts w:ascii="Arial" w:eastAsia="Arial" w:hAnsi="Arial" w:cs="Arial"/>
          <w:lang w:val="es-PA"/>
        </w:rPr>
      </w:pPr>
    </w:p>
    <w:p w14:paraId="136960BE" w14:textId="57740BF1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BO"/>
        </w:rPr>
      </w:pPr>
      <w:r w:rsidRPr="002E3475">
        <w:rPr>
          <w:rFonts w:ascii="Lato" w:eastAsia="Arial" w:hAnsi="Lato" w:cs="Arial"/>
          <w:lang w:val="es-BO"/>
        </w:rPr>
        <w:t xml:space="preserve">SCI se compromete a llevar a cabo un proceso de licitación justo y transparente, y a garantizar que todos los </w:t>
      </w:r>
      <w:r w:rsidR="00F44C2C" w:rsidRPr="002E3475">
        <w:rPr>
          <w:rFonts w:ascii="Lato" w:eastAsia="Arial" w:hAnsi="Lato" w:cs="Arial"/>
          <w:lang w:val="es-BO"/>
        </w:rPr>
        <w:t xml:space="preserve">licitantes </w:t>
      </w:r>
      <w:r w:rsidRPr="002E3475">
        <w:rPr>
          <w:rFonts w:ascii="Lato" w:eastAsia="Arial" w:hAnsi="Lato" w:cs="Arial"/>
          <w:lang w:val="es-BO"/>
        </w:rPr>
        <w:t xml:space="preserve">sean tratados y evaluados por igual durante este proceso de licitación. Las respuestas de los licitantes se evaluarán en función de </w:t>
      </w:r>
      <w:r w:rsidR="00D65C90" w:rsidRPr="002E3475">
        <w:rPr>
          <w:rFonts w:ascii="Lato" w:eastAsia="Arial" w:hAnsi="Lato" w:cs="Arial"/>
          <w:lang w:val="es-BO"/>
        </w:rPr>
        <w:t>cuatro</w:t>
      </w:r>
      <w:r w:rsidRPr="002E3475">
        <w:rPr>
          <w:rFonts w:ascii="Lato" w:eastAsia="Arial" w:hAnsi="Lato" w:cs="Arial"/>
          <w:lang w:val="es-BO"/>
        </w:rPr>
        <w:t xml:space="preserve"> categorías ponderadas de criterios: Criterios </w:t>
      </w:r>
      <w:r w:rsidR="00F44C2C" w:rsidRPr="002E3475">
        <w:rPr>
          <w:rFonts w:ascii="Lato" w:eastAsia="Arial" w:hAnsi="Lato" w:cs="Arial"/>
          <w:lang w:val="es-BO"/>
        </w:rPr>
        <w:t>Esenciales,</w:t>
      </w:r>
      <w:r w:rsidR="00D65C90" w:rsidRPr="002E3475">
        <w:rPr>
          <w:rFonts w:ascii="Lato" w:eastAsia="Arial" w:hAnsi="Lato" w:cs="Arial"/>
          <w:lang w:val="es-BO"/>
        </w:rPr>
        <w:t xml:space="preserve"> Criterios de sostenibilidad,</w:t>
      </w:r>
      <w:r w:rsidR="00F44C2C" w:rsidRPr="002E3475">
        <w:rPr>
          <w:rFonts w:ascii="Lato" w:eastAsia="Arial" w:hAnsi="Lato" w:cs="Arial"/>
          <w:lang w:val="es-BO"/>
        </w:rPr>
        <w:t xml:space="preserve"> Criterios </w:t>
      </w:r>
      <w:r w:rsidRPr="002E3475">
        <w:rPr>
          <w:rFonts w:ascii="Lato" w:eastAsia="Arial" w:hAnsi="Lato" w:cs="Arial"/>
          <w:lang w:val="es-BO"/>
        </w:rPr>
        <w:t xml:space="preserve">de </w:t>
      </w:r>
      <w:r w:rsidR="00F44C2C" w:rsidRPr="002E3475">
        <w:rPr>
          <w:rFonts w:ascii="Lato" w:eastAsia="Arial" w:hAnsi="Lato" w:cs="Arial"/>
          <w:lang w:val="es-BO"/>
        </w:rPr>
        <w:t xml:space="preserve">Capacidad </w:t>
      </w:r>
      <w:r w:rsidRPr="002E3475">
        <w:rPr>
          <w:rFonts w:ascii="Lato" w:eastAsia="Arial" w:hAnsi="Lato" w:cs="Arial"/>
          <w:lang w:val="es-BO"/>
        </w:rPr>
        <w:t xml:space="preserve">y </w:t>
      </w:r>
      <w:r w:rsidR="00F44C2C" w:rsidRPr="002E3475">
        <w:rPr>
          <w:rFonts w:ascii="Lato" w:eastAsia="Arial" w:hAnsi="Lato" w:cs="Arial"/>
          <w:lang w:val="es-BO"/>
        </w:rPr>
        <w:t>Criterios Comerciales</w:t>
      </w:r>
      <w:r w:rsidRPr="002E3475">
        <w:rPr>
          <w:rFonts w:ascii="Lato" w:eastAsia="Arial" w:hAnsi="Lato" w:cs="Arial"/>
          <w:lang w:val="es-BO"/>
        </w:rPr>
        <w:t xml:space="preserve">. </w:t>
      </w:r>
      <w:r w:rsidR="00F44C2C" w:rsidRPr="002E3475">
        <w:rPr>
          <w:rFonts w:ascii="Lato" w:eastAsia="Arial" w:hAnsi="Lato" w:cs="Arial"/>
          <w:lang w:val="es-BO"/>
        </w:rPr>
        <w:t xml:space="preserve"> </w:t>
      </w:r>
    </w:p>
    <w:p w14:paraId="136960BF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C0" w14:textId="77777777" w:rsidR="006F68BA" w:rsidRPr="002E3475" w:rsidRDefault="00C84B54" w:rsidP="252252E4">
      <w:pPr>
        <w:pStyle w:val="Ttulo3"/>
        <w:rPr>
          <w:rFonts w:ascii="Lato" w:eastAsia="Arial" w:hAnsi="Lato" w:cs="Arial"/>
          <w:b/>
          <w:bCs/>
          <w:color w:val="000000"/>
          <w:sz w:val="20"/>
          <w:szCs w:val="20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0"/>
          <w:szCs w:val="20"/>
          <w:lang w:val="es-PA"/>
        </w:rPr>
        <w:t>3.1 CRITERIOS ESENCIALES</w:t>
      </w:r>
    </w:p>
    <w:p w14:paraId="136960C1" w14:textId="77777777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Criterios que </w:t>
      </w:r>
      <w:r w:rsidRPr="002E3475">
        <w:rPr>
          <w:rFonts w:ascii="Lato" w:eastAsia="Arial" w:hAnsi="Lato" w:cs="Arial"/>
          <w:b/>
          <w:bCs/>
          <w:lang w:val="es-PA"/>
        </w:rPr>
        <w:t xml:space="preserve">deben </w:t>
      </w:r>
      <w:r w:rsidRPr="002E3475">
        <w:rPr>
          <w:rFonts w:ascii="Lato" w:eastAsia="Arial" w:hAnsi="Lato" w:cs="Arial"/>
          <w:lang w:val="es-PA"/>
        </w:rPr>
        <w:t xml:space="preserve">cumplir los </w:t>
      </w:r>
      <w:r w:rsidR="00F44C2C" w:rsidRPr="002E3475">
        <w:rPr>
          <w:rFonts w:ascii="Lato" w:eastAsia="Arial" w:hAnsi="Lato" w:cs="Arial"/>
          <w:lang w:val="es-PA"/>
        </w:rPr>
        <w:t xml:space="preserve">licitantes </w:t>
      </w:r>
      <w:r w:rsidRPr="002E3475">
        <w:rPr>
          <w:rFonts w:ascii="Lato" w:eastAsia="Arial" w:hAnsi="Lato" w:cs="Arial"/>
          <w:lang w:val="es-PA"/>
        </w:rPr>
        <w:t xml:space="preserve">para pasar a la siguiente ronda de evaluación. Si un </w:t>
      </w:r>
      <w:r w:rsidR="00F44C2C" w:rsidRPr="002E3475">
        <w:rPr>
          <w:rFonts w:ascii="Lato" w:eastAsia="Arial" w:hAnsi="Lato" w:cs="Arial"/>
          <w:lang w:val="es-PA"/>
        </w:rPr>
        <w:t xml:space="preserve">licitante </w:t>
      </w:r>
      <w:r w:rsidRPr="002E3475">
        <w:rPr>
          <w:rFonts w:ascii="Lato" w:eastAsia="Arial" w:hAnsi="Lato" w:cs="Arial"/>
          <w:lang w:val="es-PA"/>
        </w:rPr>
        <w:t xml:space="preserve">no cumple con alguno de los Criterios Esenciales, será excluido del proceso de licitación inmediatamente. Estos criterios se califican como "Aprobado" / "No </w:t>
      </w:r>
      <w:r w:rsidR="00BC56EC" w:rsidRPr="002E3475">
        <w:rPr>
          <w:rFonts w:ascii="Lato" w:eastAsia="Arial" w:hAnsi="Lato" w:cs="Arial"/>
          <w:lang w:val="es-PA"/>
        </w:rPr>
        <w:t>Aprobado</w:t>
      </w:r>
      <w:r w:rsidRPr="002E3475">
        <w:rPr>
          <w:rFonts w:ascii="Lato" w:eastAsia="Arial" w:hAnsi="Lato" w:cs="Arial"/>
          <w:lang w:val="es-PA"/>
        </w:rPr>
        <w:t xml:space="preserve">". </w:t>
      </w:r>
    </w:p>
    <w:p w14:paraId="136960C2" w14:textId="77777777" w:rsidR="006F68BA" w:rsidRPr="002E3475" w:rsidRDefault="006F68BA" w:rsidP="252252E4">
      <w:pPr>
        <w:pStyle w:val="Normal1"/>
        <w:spacing w:after="0" w:line="276" w:lineRule="auto"/>
        <w:ind w:firstLine="284"/>
        <w:rPr>
          <w:rFonts w:ascii="Lato" w:eastAsia="Arial" w:hAnsi="Lato" w:cs="Arial"/>
          <w:lang w:val="es-PA"/>
        </w:rPr>
      </w:pPr>
    </w:p>
    <w:p w14:paraId="0633412E" w14:textId="240633EB" w:rsidR="00D65C90" w:rsidRPr="00657C02" w:rsidRDefault="00D65C90" w:rsidP="252252E4">
      <w:pPr>
        <w:pStyle w:val="Normal1"/>
        <w:spacing w:after="0" w:line="276" w:lineRule="auto"/>
        <w:jc w:val="both"/>
        <w:rPr>
          <w:rFonts w:ascii="Lato" w:eastAsia="Arial" w:hAnsi="Lato" w:cs="Arial"/>
          <w:b/>
          <w:bCs/>
          <w:color w:val="202124"/>
          <w:shd w:val="clear" w:color="auto" w:fill="F8F9FA"/>
          <w:lang w:val="fr-FR"/>
        </w:rPr>
      </w:pPr>
      <w:r w:rsidRPr="00657C02">
        <w:rPr>
          <w:rFonts w:ascii="Lato" w:eastAsia="Arial" w:hAnsi="Lato" w:cs="Arial"/>
          <w:b/>
          <w:bCs/>
          <w:color w:val="202124"/>
          <w:shd w:val="clear" w:color="auto" w:fill="F8F9FA"/>
          <w:lang w:val="fr-FR"/>
        </w:rPr>
        <w:t>3.</w:t>
      </w:r>
      <w:r w:rsidR="006526D0" w:rsidRPr="00657C02">
        <w:rPr>
          <w:rFonts w:ascii="Lato" w:eastAsia="Arial" w:hAnsi="Lato" w:cs="Arial"/>
          <w:b/>
          <w:bCs/>
          <w:color w:val="202124"/>
          <w:shd w:val="clear" w:color="auto" w:fill="F8F9FA"/>
          <w:lang w:val="fr-FR"/>
        </w:rPr>
        <w:t>2</w:t>
      </w:r>
      <w:r w:rsidRPr="00657C02">
        <w:rPr>
          <w:rFonts w:ascii="Lato" w:eastAsia="Arial" w:hAnsi="Lato" w:cs="Arial"/>
          <w:b/>
          <w:bCs/>
          <w:color w:val="202124"/>
          <w:shd w:val="clear" w:color="auto" w:fill="F8F9FA"/>
          <w:lang w:val="fr-FR"/>
        </w:rPr>
        <w:t xml:space="preserve"> CRITERIOS DE SOSTENIBILIDAD (10%)</w:t>
      </w:r>
    </w:p>
    <w:p w14:paraId="14F2C4CF" w14:textId="5FFB0594" w:rsidR="00D65C90" w:rsidRPr="00657C02" w:rsidRDefault="00D65C90" w:rsidP="252252E4">
      <w:pPr>
        <w:pStyle w:val="Normal1"/>
        <w:spacing w:after="0" w:line="276" w:lineRule="auto"/>
        <w:jc w:val="both"/>
        <w:rPr>
          <w:rFonts w:ascii="Lato" w:eastAsia="Arial" w:hAnsi="Lato" w:cs="Arial"/>
          <w:color w:val="202124"/>
          <w:shd w:val="clear" w:color="auto" w:fill="F8F9FA"/>
          <w:lang w:val="fr-FR"/>
        </w:rPr>
      </w:pP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Criterios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utilizados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para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evaluar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el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impacto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que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tiene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un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proveedor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en el medio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ambiente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, la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economía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local y la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comunidad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. Las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ofertas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se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evaluarán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según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los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mismos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Criterios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previamente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 xml:space="preserve"> </w:t>
      </w:r>
      <w:proofErr w:type="spellStart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acordados</w:t>
      </w:r>
      <w:proofErr w:type="spellEnd"/>
      <w:r w:rsidRPr="00657C02">
        <w:rPr>
          <w:rFonts w:ascii="Lato" w:eastAsia="Arial" w:hAnsi="Lato" w:cs="Arial"/>
          <w:color w:val="202124"/>
          <w:shd w:val="clear" w:color="auto" w:fill="F8F9FA"/>
          <w:lang w:val="fr-FR"/>
        </w:rPr>
        <w:t>.</w:t>
      </w:r>
    </w:p>
    <w:p w14:paraId="3C11FAB3" w14:textId="18CB6924" w:rsidR="006526D0" w:rsidRPr="00657C02" w:rsidRDefault="006526D0" w:rsidP="252252E4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</w:p>
    <w:p w14:paraId="1C231AE4" w14:textId="05DB7536" w:rsidR="006526D0" w:rsidRPr="00657C02" w:rsidRDefault="006526D0" w:rsidP="252252E4">
      <w:pPr>
        <w:pStyle w:val="Ttulo3"/>
        <w:rPr>
          <w:rFonts w:ascii="Lato" w:eastAsia="Arial" w:hAnsi="Lato" w:cs="Arial"/>
          <w:b/>
          <w:bCs/>
          <w:color w:val="000000"/>
          <w:sz w:val="20"/>
          <w:szCs w:val="20"/>
          <w:lang w:val="es-PA"/>
        </w:rPr>
      </w:pPr>
      <w:r w:rsidRPr="00657C02">
        <w:rPr>
          <w:rFonts w:ascii="Lato" w:eastAsia="Arial" w:hAnsi="Lato" w:cs="Arial"/>
          <w:b/>
          <w:bCs/>
          <w:color w:val="000000" w:themeColor="text1"/>
          <w:sz w:val="20"/>
          <w:szCs w:val="20"/>
          <w:lang w:val="es-PA"/>
        </w:rPr>
        <w:t>3.3 CRITERIOS DE CAPACIDAD (50%)</w:t>
      </w:r>
    </w:p>
    <w:p w14:paraId="2FFACA74" w14:textId="77777777" w:rsidR="00AE3DB9" w:rsidRPr="00657C02" w:rsidRDefault="00AE3DB9" w:rsidP="252252E4">
      <w:pPr>
        <w:rPr>
          <w:rFonts w:ascii="Lato" w:eastAsia="Arial" w:hAnsi="Lato" w:cs="Arial"/>
          <w:lang w:val="es-PA"/>
        </w:rPr>
      </w:pPr>
      <w:r w:rsidRPr="00657C02">
        <w:rPr>
          <w:rFonts w:ascii="Lato" w:eastAsia="Arial" w:hAnsi="Lato" w:cs="Arial"/>
          <w:lang w:val="es-PA"/>
        </w:rPr>
        <w:t xml:space="preserve">Criterios utilizados para evaluar la capacidad, habilidad, capacidad de innovación y experiencia del oferente en relación con los requisitos. Las ofertas se evaluarán en función de los mismos criterios acordados previamente. </w:t>
      </w:r>
    </w:p>
    <w:p w14:paraId="136960C5" w14:textId="77777777" w:rsidR="006F68BA" w:rsidRPr="00657C02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C6" w14:textId="5692A350" w:rsidR="006F68BA" w:rsidRPr="00657C02" w:rsidRDefault="00C84B54" w:rsidP="252252E4">
      <w:pPr>
        <w:pStyle w:val="Ttulo3"/>
        <w:rPr>
          <w:rFonts w:ascii="Lato" w:eastAsia="Arial" w:hAnsi="Lato" w:cs="Arial"/>
          <w:b/>
          <w:bCs/>
          <w:color w:val="000000"/>
          <w:sz w:val="20"/>
          <w:szCs w:val="20"/>
          <w:lang w:val="es-PA"/>
        </w:rPr>
      </w:pPr>
      <w:r w:rsidRPr="00657C02">
        <w:rPr>
          <w:rFonts w:ascii="Lato" w:eastAsia="Arial" w:hAnsi="Lato" w:cs="Arial"/>
          <w:b/>
          <w:bCs/>
          <w:color w:val="000000" w:themeColor="text1"/>
          <w:sz w:val="20"/>
          <w:szCs w:val="20"/>
          <w:lang w:val="es-PA"/>
        </w:rPr>
        <w:t>3.</w:t>
      </w:r>
      <w:r w:rsidR="00D65C90" w:rsidRPr="00657C02">
        <w:rPr>
          <w:rFonts w:ascii="Lato" w:eastAsia="Arial" w:hAnsi="Lato" w:cs="Arial"/>
          <w:b/>
          <w:bCs/>
          <w:color w:val="000000" w:themeColor="text1"/>
          <w:sz w:val="20"/>
          <w:szCs w:val="20"/>
          <w:lang w:val="es-PA"/>
        </w:rPr>
        <w:t>4</w:t>
      </w:r>
      <w:r w:rsidRPr="00657C02">
        <w:rPr>
          <w:rFonts w:ascii="Lato" w:eastAsia="Arial" w:hAnsi="Lato" w:cs="Arial"/>
          <w:b/>
          <w:bCs/>
          <w:color w:val="000000" w:themeColor="text1"/>
          <w:sz w:val="20"/>
          <w:szCs w:val="20"/>
          <w:lang w:val="es-PA"/>
        </w:rPr>
        <w:t xml:space="preserve"> CRITERIOS COMERCIALES</w:t>
      </w:r>
      <w:r w:rsidR="00D65C90" w:rsidRPr="00657C02">
        <w:rPr>
          <w:rFonts w:ascii="Lato" w:eastAsia="Arial" w:hAnsi="Lato" w:cs="Arial"/>
          <w:b/>
          <w:bCs/>
          <w:color w:val="000000" w:themeColor="text1"/>
          <w:sz w:val="20"/>
          <w:szCs w:val="20"/>
          <w:lang w:val="es-PA"/>
        </w:rPr>
        <w:t xml:space="preserve"> (40%)</w:t>
      </w:r>
    </w:p>
    <w:p w14:paraId="136960C7" w14:textId="489E7F4A" w:rsidR="006F68BA" w:rsidRPr="002E3475" w:rsidRDefault="00C84B54" w:rsidP="00745436">
      <w:pPr>
        <w:pStyle w:val="Normal1"/>
        <w:spacing w:after="0" w:line="276" w:lineRule="auto"/>
        <w:ind w:hanging="10"/>
        <w:jc w:val="both"/>
        <w:rPr>
          <w:rFonts w:ascii="Lato" w:eastAsia="Arial" w:hAnsi="Lato" w:cs="Arial"/>
          <w:lang w:val="es-PA"/>
        </w:rPr>
      </w:pPr>
      <w:r w:rsidRPr="00657C02">
        <w:rPr>
          <w:rFonts w:ascii="Lato" w:eastAsia="Arial" w:hAnsi="Lato" w:cs="Arial"/>
          <w:lang w:val="es-PA"/>
        </w:rPr>
        <w:t xml:space="preserve">Criterios utilizados para evaluar la competitividad comercial de una oferta. Todas las ofertas que pasen los criterios </w:t>
      </w:r>
      <w:r w:rsidR="00BC56EC" w:rsidRPr="00657C02">
        <w:rPr>
          <w:rFonts w:ascii="Lato" w:eastAsia="Arial" w:hAnsi="Lato" w:cs="Arial"/>
          <w:lang w:val="es-PA"/>
        </w:rPr>
        <w:t xml:space="preserve">Esenciales </w:t>
      </w:r>
      <w:r w:rsidRPr="00657C02">
        <w:rPr>
          <w:rFonts w:ascii="Lato" w:eastAsia="Arial" w:hAnsi="Lato" w:cs="Arial"/>
          <w:lang w:val="es-PA"/>
        </w:rPr>
        <w:t xml:space="preserve">serán evaluadas con los mismos criterios comerciales </w:t>
      </w:r>
      <w:proofErr w:type="spellStart"/>
      <w:r w:rsidRPr="00657C02">
        <w:rPr>
          <w:rFonts w:ascii="Lato" w:eastAsia="Arial" w:hAnsi="Lato" w:cs="Arial"/>
          <w:lang w:val="es-PA"/>
        </w:rPr>
        <w:t>pre</w:t>
      </w:r>
      <w:r w:rsidR="00F44C2C" w:rsidRPr="00657C02">
        <w:rPr>
          <w:rFonts w:ascii="Lato" w:eastAsia="Arial" w:hAnsi="Lato" w:cs="Arial"/>
          <w:lang w:val="es-PA"/>
        </w:rPr>
        <w:t>-</w:t>
      </w:r>
      <w:r w:rsidRPr="00657C02">
        <w:rPr>
          <w:rFonts w:ascii="Lato" w:eastAsia="Arial" w:hAnsi="Lato" w:cs="Arial"/>
          <w:lang w:val="es-PA"/>
        </w:rPr>
        <w:t>acordados</w:t>
      </w:r>
      <w:proofErr w:type="spellEnd"/>
      <w:r w:rsidRPr="00657C02">
        <w:rPr>
          <w:rFonts w:ascii="Lato" w:eastAsia="Arial" w:hAnsi="Lato" w:cs="Arial"/>
          <w:lang w:val="es-PA"/>
        </w:rPr>
        <w:t>.</w:t>
      </w:r>
      <w:r w:rsidRPr="002E3475">
        <w:rPr>
          <w:rFonts w:ascii="Lato" w:eastAsia="Arial" w:hAnsi="Lato" w:cs="Arial"/>
          <w:lang w:val="es-PA"/>
        </w:rPr>
        <w:t xml:space="preserve"> </w:t>
      </w:r>
    </w:p>
    <w:p w14:paraId="136960C9" w14:textId="77777777" w:rsidR="006F68BA" w:rsidRPr="00187E1B" w:rsidRDefault="006F68BA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</w:p>
    <w:p w14:paraId="136960CA" w14:textId="77777777" w:rsidR="006F68BA" w:rsidRPr="00187E1B" w:rsidRDefault="00F44C2C" w:rsidP="252252E4">
      <w:pPr>
        <w:pStyle w:val="Ttulo2"/>
        <w:numPr>
          <w:ilvl w:val="0"/>
          <w:numId w:val="4"/>
        </w:numPr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</w:pPr>
      <w:r w:rsidRPr="252252E4"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  <w:t>INVESTIGACIÓN DE ANTECEDENTES</w:t>
      </w:r>
    </w:p>
    <w:p w14:paraId="136960CB" w14:textId="77777777" w:rsidR="006F68BA" w:rsidRPr="00187E1B" w:rsidRDefault="006F68BA" w:rsidP="252252E4">
      <w:pPr>
        <w:pStyle w:val="Normal1"/>
        <w:spacing w:after="0"/>
        <w:rPr>
          <w:rFonts w:ascii="Arial" w:eastAsia="Arial" w:hAnsi="Arial" w:cs="Arial"/>
          <w:lang w:val="es-PA"/>
        </w:rPr>
      </w:pPr>
    </w:p>
    <w:p w14:paraId="136960CC" w14:textId="611D0CCA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BO"/>
        </w:rPr>
      </w:pPr>
      <w:bookmarkStart w:id="2" w:name="_1fob9te"/>
      <w:bookmarkEnd w:id="2"/>
      <w:r w:rsidRPr="002E3475">
        <w:rPr>
          <w:rFonts w:ascii="Lato" w:eastAsia="Arial" w:hAnsi="Lato" w:cs="Arial"/>
          <w:lang w:val="es-BO"/>
        </w:rPr>
        <w:t xml:space="preserve">Los </w:t>
      </w:r>
      <w:r w:rsidR="0070344A" w:rsidRPr="002E3475">
        <w:rPr>
          <w:rFonts w:ascii="Lato" w:eastAsia="Arial" w:hAnsi="Lato" w:cs="Arial"/>
          <w:lang w:val="es-BO"/>
        </w:rPr>
        <w:t>licitantes exitosos</w:t>
      </w:r>
      <w:r w:rsidRPr="002E3475">
        <w:rPr>
          <w:rFonts w:ascii="Lato" w:eastAsia="Arial" w:hAnsi="Lato" w:cs="Arial"/>
          <w:lang w:val="es-BO"/>
        </w:rPr>
        <w:t xml:space="preserve"> deben ser examinados </w:t>
      </w:r>
      <w:r w:rsidR="00BC56EC" w:rsidRPr="002E3475">
        <w:rPr>
          <w:rFonts w:ascii="Lato" w:eastAsia="Arial" w:hAnsi="Lato" w:cs="Arial"/>
          <w:lang w:val="es-BO"/>
        </w:rPr>
        <w:t>satisfactoriamente</w:t>
      </w:r>
      <w:r w:rsidRPr="002E3475">
        <w:rPr>
          <w:rFonts w:ascii="Lato" w:eastAsia="Arial" w:hAnsi="Lato" w:cs="Arial"/>
          <w:lang w:val="es-BO"/>
        </w:rPr>
        <w:t>. Esto implic</w:t>
      </w:r>
      <w:r w:rsidR="00F44C2C" w:rsidRPr="002E3475">
        <w:rPr>
          <w:rFonts w:ascii="Lato" w:eastAsia="Arial" w:hAnsi="Lato" w:cs="Arial"/>
          <w:lang w:val="es-BO"/>
        </w:rPr>
        <w:t>a la comprobación de los licitantes</w:t>
      </w:r>
      <w:r w:rsidRPr="002E3475">
        <w:rPr>
          <w:rFonts w:ascii="Lato" w:eastAsia="Arial" w:hAnsi="Lato" w:cs="Arial"/>
          <w:lang w:val="es-BO"/>
        </w:rPr>
        <w:t xml:space="preserve"> y el personal clave con respecto a las listas de </w:t>
      </w:r>
      <w:r w:rsidR="00F44C2C" w:rsidRPr="002E3475">
        <w:rPr>
          <w:rFonts w:ascii="Lato" w:eastAsia="Arial" w:hAnsi="Lato" w:cs="Arial"/>
          <w:lang w:val="es-BO"/>
        </w:rPr>
        <w:t>Vigilancia Global</w:t>
      </w:r>
      <w:r w:rsidRPr="002E3475">
        <w:rPr>
          <w:rFonts w:ascii="Lato" w:eastAsia="Arial" w:hAnsi="Lato" w:cs="Arial"/>
          <w:lang w:val="es-BO"/>
        </w:rPr>
        <w:t xml:space="preserve">, las listas de </w:t>
      </w:r>
      <w:r w:rsidR="00F44C2C" w:rsidRPr="002E3475">
        <w:rPr>
          <w:rFonts w:ascii="Lato" w:eastAsia="Arial" w:hAnsi="Lato" w:cs="Arial"/>
          <w:lang w:val="es-BO"/>
        </w:rPr>
        <w:t xml:space="preserve">Debida Diligencia Mejorada </w:t>
      </w:r>
      <w:r w:rsidRPr="002E3475">
        <w:rPr>
          <w:rFonts w:ascii="Lato" w:eastAsia="Arial" w:hAnsi="Lato" w:cs="Arial"/>
          <w:lang w:val="es-BO"/>
        </w:rPr>
        <w:t xml:space="preserve">y las listas de </w:t>
      </w:r>
      <w:r w:rsidR="00F44C2C" w:rsidRPr="002E3475">
        <w:rPr>
          <w:rFonts w:ascii="Lato" w:eastAsia="Arial" w:hAnsi="Lato" w:cs="Arial"/>
          <w:lang w:val="es-BO"/>
        </w:rPr>
        <w:t>Personas Políticamente Expuestas</w:t>
      </w:r>
      <w:r w:rsidRPr="002E3475">
        <w:rPr>
          <w:rFonts w:ascii="Lato" w:eastAsia="Arial" w:hAnsi="Lato" w:cs="Arial"/>
          <w:lang w:val="es-BO"/>
        </w:rPr>
        <w:t xml:space="preserve">. </w:t>
      </w:r>
      <w:r w:rsidR="00F44C2C" w:rsidRPr="002E3475">
        <w:rPr>
          <w:rFonts w:ascii="Lato" w:eastAsia="Arial" w:hAnsi="Lato" w:cs="Arial"/>
          <w:lang w:val="es-BO"/>
        </w:rPr>
        <w:t xml:space="preserve"> </w:t>
      </w:r>
    </w:p>
    <w:p w14:paraId="136960CD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CE" w14:textId="77777777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La investigación de los </w:t>
      </w:r>
      <w:r w:rsidR="00F44C2C" w:rsidRPr="002E3475">
        <w:rPr>
          <w:rFonts w:ascii="Lato" w:eastAsia="Arial" w:hAnsi="Lato" w:cs="Arial"/>
          <w:lang w:val="es-PA"/>
        </w:rPr>
        <w:t xml:space="preserve">licitantes </w:t>
      </w:r>
      <w:r w:rsidRPr="002E3475">
        <w:rPr>
          <w:rFonts w:ascii="Lato" w:eastAsia="Arial" w:hAnsi="Lato" w:cs="Arial"/>
          <w:lang w:val="es-PA"/>
        </w:rPr>
        <w:t xml:space="preserve">se completará después de la decisión de adjudicación y antes de que se firme cualquier contrato o se </w:t>
      </w:r>
      <w:r w:rsidR="00A7247D" w:rsidRPr="002E3475">
        <w:rPr>
          <w:rFonts w:ascii="Lato" w:eastAsia="Arial" w:hAnsi="Lato" w:cs="Arial"/>
          <w:lang w:val="es-PA"/>
        </w:rPr>
        <w:t>presenten órdenes</w:t>
      </w:r>
      <w:r w:rsidRPr="002E3475">
        <w:rPr>
          <w:rFonts w:ascii="Lato" w:eastAsia="Arial" w:hAnsi="Lato" w:cs="Arial"/>
          <w:lang w:val="es-PA"/>
        </w:rPr>
        <w:t>. Si durante el proceso de investigación de antecedentes (o en cualquier otro momento) se comprueba que alguna información proporcionada por el Licitante a lo largo del proceso de licitación es incorrecta, SCI podrá retirar su decisión de adjudicación.</w:t>
      </w:r>
    </w:p>
    <w:p w14:paraId="136960D0" w14:textId="77777777" w:rsidR="006F68BA" w:rsidRPr="00187E1B" w:rsidRDefault="006F68BA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  <w:bookmarkStart w:id="3" w:name="_3znysh7"/>
      <w:bookmarkEnd w:id="3"/>
    </w:p>
    <w:p w14:paraId="136960D1" w14:textId="77777777" w:rsidR="006F68BA" w:rsidRPr="00187E1B" w:rsidRDefault="00C84B54" w:rsidP="252252E4">
      <w:pPr>
        <w:pStyle w:val="Ttulo2"/>
        <w:numPr>
          <w:ilvl w:val="0"/>
          <w:numId w:val="4"/>
        </w:numPr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</w:pPr>
      <w:bookmarkStart w:id="4" w:name="_2et92p0"/>
      <w:bookmarkEnd w:id="4"/>
      <w:r w:rsidRPr="252252E4"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  <w:t xml:space="preserve">INSTRUCCIONES PARA EL </w:t>
      </w:r>
      <w:r w:rsidR="00F44C2C" w:rsidRPr="252252E4">
        <w:rPr>
          <w:rFonts w:ascii="Arial" w:eastAsia="Arial" w:hAnsi="Arial" w:cs="Arial"/>
          <w:b/>
          <w:bCs/>
          <w:color w:val="FF0000"/>
          <w:sz w:val="24"/>
          <w:szCs w:val="24"/>
          <w:lang w:val="es-PA"/>
        </w:rPr>
        <w:t>LICITANTE</w:t>
      </w:r>
    </w:p>
    <w:p w14:paraId="136960D2" w14:textId="77777777" w:rsidR="006F68BA" w:rsidRPr="00187E1B" w:rsidRDefault="006F68BA" w:rsidP="252252E4">
      <w:pPr>
        <w:pStyle w:val="Normal1"/>
        <w:spacing w:after="0"/>
        <w:rPr>
          <w:rFonts w:ascii="Arial" w:eastAsia="Arial" w:hAnsi="Arial" w:cs="Arial"/>
          <w:lang w:val="es-PA"/>
        </w:rPr>
      </w:pPr>
    </w:p>
    <w:p w14:paraId="136960D3" w14:textId="79D6AD8D" w:rsidR="006F68BA" w:rsidRPr="00187E1B" w:rsidRDefault="00BC7031" w:rsidP="252252E4">
      <w:pPr>
        <w:pStyle w:val="Ttulo3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5</w:t>
      </w:r>
      <w:r w:rsidR="00C84B54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 xml:space="preserve">.1 </w:t>
      </w:r>
      <w:r w:rsidR="00F44C2C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PLAZOS</w:t>
      </w:r>
    </w:p>
    <w:p w14:paraId="136960D4" w14:textId="77777777" w:rsidR="006F68BA" w:rsidRPr="00187E1B" w:rsidRDefault="006F68BA" w:rsidP="252252E4">
      <w:pPr>
        <w:pStyle w:val="Normal1"/>
        <w:spacing w:after="0"/>
        <w:ind w:left="1"/>
        <w:rPr>
          <w:rFonts w:ascii="Arial" w:eastAsia="Arial" w:hAnsi="Arial" w:cs="Arial"/>
          <w:lang w:val="es-PA"/>
        </w:rPr>
      </w:pPr>
    </w:p>
    <w:tbl>
      <w:tblPr>
        <w:tblStyle w:val="a0"/>
        <w:tblW w:w="8070" w:type="dxa"/>
        <w:jc w:val="center"/>
        <w:tblInd w:w="0" w:type="dxa"/>
        <w:tblBorders>
          <w:top w:val="single" w:sz="4" w:space="0" w:color="7F7F7F"/>
          <w:left w:val="single" w:sz="4" w:space="0" w:color="B2A1C7"/>
          <w:bottom w:val="single" w:sz="4" w:space="0" w:color="7F7F7F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4588"/>
        <w:gridCol w:w="3482"/>
      </w:tblGrid>
      <w:tr w:rsidR="006F68BA" w:rsidRPr="00187E1B" w14:paraId="136960D8" w14:textId="77777777" w:rsidTr="25225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0000"/>
          </w:tcPr>
          <w:p w14:paraId="136960D6" w14:textId="77777777" w:rsidR="006F68BA" w:rsidRPr="00187E1B" w:rsidRDefault="00C84B54" w:rsidP="252252E4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color w:val="FFFFFF"/>
                <w:lang w:val="es-PA"/>
              </w:rPr>
            </w:pPr>
            <w:r w:rsidRPr="252252E4">
              <w:rPr>
                <w:rFonts w:ascii="Arial" w:eastAsia="Arial" w:hAnsi="Arial" w:cs="Arial"/>
                <w:color w:val="FFFFFF" w:themeColor="background1"/>
                <w:lang w:val="es-PA"/>
              </w:rPr>
              <w:t>Actividad</w:t>
            </w:r>
          </w:p>
        </w:tc>
        <w:tc>
          <w:tcPr>
            <w:tcW w:w="34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0000"/>
          </w:tcPr>
          <w:p w14:paraId="136960D7" w14:textId="77777777" w:rsidR="006F68BA" w:rsidRPr="00187E1B" w:rsidRDefault="00C84B54" w:rsidP="252252E4">
            <w:pPr>
              <w:pStyle w:val="Normal1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  <w:lang w:val="es-PA"/>
              </w:rPr>
            </w:pPr>
            <w:r w:rsidRPr="252252E4">
              <w:rPr>
                <w:rFonts w:ascii="Arial" w:eastAsia="Arial" w:hAnsi="Arial" w:cs="Arial"/>
                <w:color w:val="FFFFFF" w:themeColor="background1"/>
                <w:lang w:val="es-PA"/>
              </w:rPr>
              <w:t>Fecha</w:t>
            </w:r>
          </w:p>
        </w:tc>
      </w:tr>
      <w:tr w:rsidR="006F68BA" w:rsidRPr="002E3475" w14:paraId="136960DB" w14:textId="77777777" w:rsidTr="25225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  <w:tcBorders>
              <w:top w:val="single" w:sz="18" w:space="0" w:color="000000" w:themeColor="text1"/>
            </w:tcBorders>
          </w:tcPr>
          <w:p w14:paraId="136960D9" w14:textId="6134E358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Emisión de la </w:t>
            </w:r>
            <w:r w:rsidR="00F44C2C" w:rsidRPr="002E3475">
              <w:rPr>
                <w:rFonts w:ascii="Lato" w:eastAsia="Arial" w:hAnsi="Lato" w:cs="Arial"/>
                <w:color w:val="auto"/>
                <w:lang w:val="es-PA"/>
              </w:rPr>
              <w:t xml:space="preserve">Convocatoria </w:t>
            </w: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a </w:t>
            </w:r>
            <w:r w:rsidR="00F44C2C" w:rsidRPr="002E3475">
              <w:rPr>
                <w:rFonts w:ascii="Lato" w:eastAsia="Arial" w:hAnsi="Lato" w:cs="Arial"/>
                <w:color w:val="auto"/>
                <w:lang w:val="es-PA"/>
              </w:rPr>
              <w:t>Licitación</w:t>
            </w:r>
            <w:r w:rsidR="00455BE0">
              <w:rPr>
                <w:rFonts w:ascii="Lato" w:eastAsia="Arial" w:hAnsi="Lato" w:cs="Arial"/>
                <w:color w:val="auto"/>
                <w:lang w:val="es-PA"/>
              </w:rPr>
              <w:t xml:space="preserve"> Publicación</w:t>
            </w:r>
          </w:p>
        </w:tc>
        <w:tc>
          <w:tcPr>
            <w:tcW w:w="3482" w:type="dxa"/>
            <w:tcBorders>
              <w:top w:val="single" w:sz="18" w:space="0" w:color="000000" w:themeColor="text1"/>
            </w:tcBorders>
          </w:tcPr>
          <w:p w14:paraId="136960DA" w14:textId="30AB9449" w:rsidR="006F68BA" w:rsidRPr="002E3475" w:rsidRDefault="00255486" w:rsidP="252252E4">
            <w:pPr>
              <w:pStyle w:val="Normal1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rial" w:hAnsi="Lato" w:cs="Arial"/>
                <w:color w:val="auto"/>
                <w:lang w:val="es-PA"/>
              </w:rPr>
            </w:pPr>
            <w:r>
              <w:rPr>
                <w:rFonts w:ascii="Lato" w:eastAsia="Arial" w:hAnsi="Lato" w:cs="Arial"/>
                <w:color w:val="auto"/>
                <w:lang w:val="es-PA"/>
              </w:rPr>
              <w:t>D</w:t>
            </w:r>
            <w:r w:rsidR="00455BE0">
              <w:rPr>
                <w:rFonts w:ascii="Lato" w:eastAsia="Arial" w:hAnsi="Lato" w:cs="Arial"/>
                <w:color w:val="auto"/>
                <w:lang w:val="es-PA"/>
              </w:rPr>
              <w:t>omingo 26</w:t>
            </w:r>
            <w:r w:rsidR="002D6C81" w:rsidRPr="002E3475">
              <w:rPr>
                <w:rFonts w:ascii="Lato" w:eastAsia="Arial" w:hAnsi="Lato" w:cs="Arial"/>
                <w:color w:val="auto"/>
                <w:lang w:val="es-PA"/>
              </w:rPr>
              <w:t xml:space="preserve"> del 2025</w:t>
            </w:r>
          </w:p>
        </w:tc>
      </w:tr>
      <w:tr w:rsidR="006F68BA" w:rsidRPr="002E3475" w14:paraId="136960DE" w14:textId="77777777" w:rsidTr="25225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</w:tcPr>
          <w:p w14:paraId="136960DC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Reunión de </w:t>
            </w:r>
            <w:r w:rsidR="00F44C2C" w:rsidRPr="002E3475">
              <w:rPr>
                <w:rFonts w:ascii="Lato" w:eastAsia="Arial" w:hAnsi="Lato" w:cs="Arial"/>
                <w:color w:val="auto"/>
                <w:lang w:val="es-PA"/>
              </w:rPr>
              <w:t>Aclaración Previa a la Presentación</w:t>
            </w:r>
          </w:p>
        </w:tc>
        <w:tc>
          <w:tcPr>
            <w:tcW w:w="3482" w:type="dxa"/>
          </w:tcPr>
          <w:p w14:paraId="136960DD" w14:textId="11316E70" w:rsidR="006F68BA" w:rsidRPr="002E3475" w:rsidRDefault="00385CD5" w:rsidP="252252E4">
            <w:pPr>
              <w:pStyle w:val="Normal1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rial" w:hAnsi="Lato" w:cs="Arial"/>
                <w:color w:val="auto"/>
                <w:lang w:val="es-PA"/>
              </w:rPr>
            </w:pPr>
            <w:r>
              <w:rPr>
                <w:rFonts w:ascii="Lato" w:eastAsia="Arial" w:hAnsi="Lato" w:cs="Arial"/>
                <w:color w:val="auto"/>
                <w:lang w:val="es-PA"/>
              </w:rPr>
              <w:t>10</w:t>
            </w:r>
            <w:r w:rsidR="0036042E">
              <w:rPr>
                <w:rFonts w:ascii="Lato" w:eastAsia="Arial" w:hAnsi="Lato" w:cs="Arial"/>
                <w:color w:val="auto"/>
                <w:lang w:val="es-PA"/>
              </w:rPr>
              <w:t xml:space="preserve"> de noviembre</w:t>
            </w:r>
            <w:r w:rsidR="002D6C81" w:rsidRPr="002E3475">
              <w:rPr>
                <w:rFonts w:ascii="Lato" w:eastAsia="Arial" w:hAnsi="Lato" w:cs="Arial"/>
                <w:color w:val="auto"/>
                <w:lang w:val="es-PA"/>
              </w:rPr>
              <w:t xml:space="preserve"> </w:t>
            </w:r>
            <w:proofErr w:type="spellStart"/>
            <w:r w:rsidR="002D6C81" w:rsidRPr="002E3475">
              <w:rPr>
                <w:rFonts w:ascii="Lato" w:eastAsia="Arial" w:hAnsi="Lato" w:cs="Arial"/>
                <w:color w:val="auto"/>
                <w:lang w:val="es-PA"/>
              </w:rPr>
              <w:t>Hrs</w:t>
            </w:r>
            <w:proofErr w:type="spellEnd"/>
            <w:r w:rsidR="002D6C81" w:rsidRPr="002E3475">
              <w:rPr>
                <w:rFonts w:ascii="Lato" w:eastAsia="Arial" w:hAnsi="Lato" w:cs="Arial"/>
                <w:color w:val="auto"/>
                <w:lang w:val="es-PA"/>
              </w:rPr>
              <w:t>. 1</w:t>
            </w:r>
            <w:r>
              <w:rPr>
                <w:rFonts w:ascii="Lato" w:eastAsia="Arial" w:hAnsi="Lato" w:cs="Arial"/>
                <w:color w:val="auto"/>
                <w:lang w:val="es-PA"/>
              </w:rPr>
              <w:t>1:30</w:t>
            </w:r>
          </w:p>
        </w:tc>
      </w:tr>
      <w:tr w:rsidR="006F68BA" w:rsidRPr="002E3475" w14:paraId="136960E1" w14:textId="77777777" w:rsidTr="25225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</w:tcPr>
          <w:p w14:paraId="136960DF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Fecha límite para preguntas de los </w:t>
            </w:r>
            <w:r w:rsidR="00F44C2C" w:rsidRPr="002E3475">
              <w:rPr>
                <w:rFonts w:ascii="Lato" w:eastAsia="Arial" w:hAnsi="Lato" w:cs="Arial"/>
                <w:color w:val="auto"/>
                <w:lang w:val="es-PA"/>
              </w:rPr>
              <w:t>Licitantes</w:t>
            </w:r>
          </w:p>
        </w:tc>
        <w:tc>
          <w:tcPr>
            <w:tcW w:w="3482" w:type="dxa"/>
          </w:tcPr>
          <w:p w14:paraId="136960E0" w14:textId="1AD438B9" w:rsidR="006F68BA" w:rsidRPr="002E3475" w:rsidRDefault="00686E04" w:rsidP="252252E4">
            <w:pPr>
              <w:pStyle w:val="Normal1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rial" w:hAnsi="Lato" w:cs="Arial"/>
                <w:color w:val="auto"/>
                <w:lang w:val="es-PA"/>
              </w:rPr>
            </w:pPr>
            <w:r>
              <w:rPr>
                <w:rFonts w:ascii="Lato" w:eastAsia="Arial" w:hAnsi="Lato" w:cs="Arial"/>
                <w:color w:val="auto"/>
                <w:lang w:val="es-PA"/>
              </w:rPr>
              <w:t>11</w:t>
            </w:r>
            <w:r w:rsidR="002D6C81" w:rsidRPr="002E3475">
              <w:rPr>
                <w:rFonts w:ascii="Lato" w:eastAsia="Arial" w:hAnsi="Lato" w:cs="Arial"/>
                <w:color w:val="auto"/>
                <w:lang w:val="es-PA"/>
              </w:rPr>
              <w:t xml:space="preserve"> de noviembre del 2025</w:t>
            </w:r>
          </w:p>
        </w:tc>
      </w:tr>
      <w:tr w:rsidR="006F68BA" w:rsidRPr="002E3475" w14:paraId="136960E4" w14:textId="77777777" w:rsidTr="25225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</w:tcPr>
          <w:p w14:paraId="136960E2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Fecha límite para la presentación de </w:t>
            </w:r>
            <w:r w:rsidR="00F44C2C" w:rsidRPr="002E3475">
              <w:rPr>
                <w:rFonts w:ascii="Lato" w:eastAsia="Arial" w:hAnsi="Lato" w:cs="Arial"/>
                <w:color w:val="auto"/>
                <w:lang w:val="es-PA"/>
              </w:rPr>
              <w:t>Licitaciones</w:t>
            </w:r>
          </w:p>
        </w:tc>
        <w:tc>
          <w:tcPr>
            <w:tcW w:w="3482" w:type="dxa"/>
          </w:tcPr>
          <w:p w14:paraId="136960E3" w14:textId="1A3BCBC7" w:rsidR="006F68BA" w:rsidRPr="002E3475" w:rsidRDefault="002D6C81" w:rsidP="252252E4">
            <w:pPr>
              <w:pStyle w:val="Normal1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>1</w:t>
            </w:r>
            <w:r w:rsidR="00686E04">
              <w:rPr>
                <w:rFonts w:ascii="Lato" w:eastAsia="Arial" w:hAnsi="Lato" w:cs="Arial"/>
                <w:color w:val="auto"/>
                <w:lang w:val="es-PA"/>
              </w:rPr>
              <w:t>7</w:t>
            </w: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 de noviembre del 2025</w:t>
            </w:r>
          </w:p>
        </w:tc>
      </w:tr>
      <w:tr w:rsidR="006F68BA" w:rsidRPr="002E3475" w14:paraId="136960E7" w14:textId="77777777" w:rsidTr="25225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</w:tcPr>
          <w:p w14:paraId="136960E5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Aclaraciones de la </w:t>
            </w:r>
            <w:r w:rsidR="00F44C2C" w:rsidRPr="002E3475">
              <w:rPr>
                <w:rFonts w:ascii="Lato" w:eastAsia="Arial" w:hAnsi="Lato" w:cs="Arial"/>
                <w:color w:val="auto"/>
                <w:lang w:val="es-PA"/>
              </w:rPr>
              <w:t>Licitación</w:t>
            </w:r>
          </w:p>
        </w:tc>
        <w:tc>
          <w:tcPr>
            <w:tcW w:w="3482" w:type="dxa"/>
          </w:tcPr>
          <w:p w14:paraId="136960E6" w14:textId="016B6181" w:rsidR="006F68BA" w:rsidRPr="002E3475" w:rsidRDefault="0036042E" w:rsidP="252252E4">
            <w:pPr>
              <w:pStyle w:val="Normal1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rial" w:hAnsi="Lato" w:cs="Arial"/>
                <w:color w:val="auto"/>
                <w:lang w:val="es-PA"/>
              </w:rPr>
            </w:pPr>
            <w:r>
              <w:rPr>
                <w:rFonts w:ascii="Lato" w:eastAsia="Arial" w:hAnsi="Lato" w:cs="Arial"/>
                <w:color w:val="auto"/>
                <w:lang w:val="es-PA"/>
              </w:rPr>
              <w:t>1</w:t>
            </w:r>
            <w:r w:rsidR="00686E04">
              <w:rPr>
                <w:rFonts w:ascii="Lato" w:eastAsia="Arial" w:hAnsi="Lato" w:cs="Arial"/>
                <w:color w:val="auto"/>
                <w:lang w:val="es-PA"/>
              </w:rPr>
              <w:t>3</w:t>
            </w:r>
            <w:r w:rsidR="002D6C81" w:rsidRPr="002E3475">
              <w:rPr>
                <w:rFonts w:ascii="Lato" w:eastAsia="Arial" w:hAnsi="Lato" w:cs="Arial"/>
                <w:color w:val="auto"/>
                <w:lang w:val="es-PA"/>
              </w:rPr>
              <w:t xml:space="preserve"> de noviembre del 2025</w:t>
            </w:r>
          </w:p>
        </w:tc>
      </w:tr>
      <w:tr w:rsidR="006F68BA" w:rsidRPr="002E3475" w14:paraId="136960EA" w14:textId="77777777" w:rsidTr="252252E4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</w:tcPr>
          <w:p w14:paraId="136960E8" w14:textId="77777777" w:rsidR="006F68BA" w:rsidRPr="002E3475" w:rsidRDefault="00C84B54" w:rsidP="252252E4">
            <w:pPr>
              <w:pStyle w:val="Normal1"/>
              <w:spacing w:after="0" w:line="276" w:lineRule="auto"/>
              <w:jc w:val="center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 xml:space="preserve">Contacto del </w:t>
            </w:r>
            <w:r w:rsidR="00F44C2C" w:rsidRPr="002E3475">
              <w:rPr>
                <w:rFonts w:ascii="Lato" w:eastAsia="Arial" w:hAnsi="Lato" w:cs="Arial"/>
                <w:color w:val="auto"/>
                <w:lang w:val="es-PA"/>
              </w:rPr>
              <w:t>Adjudicación</w:t>
            </w:r>
          </w:p>
        </w:tc>
        <w:tc>
          <w:tcPr>
            <w:tcW w:w="3482" w:type="dxa"/>
          </w:tcPr>
          <w:p w14:paraId="136960E9" w14:textId="0AA28726" w:rsidR="006F68BA" w:rsidRPr="002E3475" w:rsidRDefault="00B325D5" w:rsidP="252252E4">
            <w:pPr>
              <w:pStyle w:val="Normal1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rial" w:hAnsi="Lato" w:cs="Arial"/>
                <w:color w:val="auto"/>
                <w:lang w:val="es-PA"/>
              </w:rPr>
            </w:pPr>
            <w:r w:rsidRPr="002E3475">
              <w:rPr>
                <w:rFonts w:ascii="Lato" w:eastAsia="Arial" w:hAnsi="Lato" w:cs="Arial"/>
                <w:color w:val="auto"/>
                <w:lang w:val="es-PA"/>
              </w:rPr>
              <w:t>silvia.</w:t>
            </w:r>
            <w:r w:rsidR="002D6C81" w:rsidRPr="002E3475">
              <w:rPr>
                <w:rFonts w:ascii="Lato" w:eastAsia="Arial" w:hAnsi="Lato" w:cs="Arial"/>
                <w:color w:val="auto"/>
                <w:lang w:val="es-PA"/>
              </w:rPr>
              <w:t>gorianz@savethechildren.org</w:t>
            </w:r>
          </w:p>
        </w:tc>
      </w:tr>
    </w:tbl>
    <w:p w14:paraId="136960EE" w14:textId="77777777" w:rsidR="006F68BA" w:rsidRPr="00187E1B" w:rsidRDefault="006F68BA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</w:p>
    <w:p w14:paraId="136960EF" w14:textId="3FA58F1C" w:rsidR="006F68BA" w:rsidRPr="00187E1B" w:rsidRDefault="00C84B54" w:rsidP="0036042E">
      <w:pPr>
        <w:pStyle w:val="Normal1"/>
        <w:spacing w:after="0" w:line="276" w:lineRule="auto"/>
        <w:jc w:val="both"/>
        <w:rPr>
          <w:rFonts w:ascii="Arial" w:eastAsia="Arial" w:hAnsi="Arial" w:cs="Arial"/>
          <w:lang w:val="es-PA"/>
        </w:rPr>
      </w:pPr>
      <w:r w:rsidRPr="252252E4">
        <w:rPr>
          <w:rFonts w:ascii="Arial" w:eastAsia="Arial" w:hAnsi="Arial" w:cs="Arial"/>
          <w:lang w:val="es-PA"/>
        </w:rPr>
        <w:lastRenderedPageBreak/>
        <w:t xml:space="preserve">Las fechas anteriores son sólo indicativas y están sujetas a cambios. Sin embargo, SCI se compromete a asegurar que todos los </w:t>
      </w:r>
      <w:r w:rsidR="00963C02" w:rsidRPr="252252E4">
        <w:rPr>
          <w:rFonts w:ascii="Arial" w:eastAsia="Arial" w:hAnsi="Arial" w:cs="Arial"/>
          <w:lang w:val="es-PA"/>
        </w:rPr>
        <w:t>licitantes reciban</w:t>
      </w:r>
      <w:r w:rsidRPr="252252E4">
        <w:rPr>
          <w:rFonts w:ascii="Arial" w:eastAsia="Arial" w:hAnsi="Arial" w:cs="Arial"/>
          <w:lang w:val="es-PA"/>
        </w:rPr>
        <w:t xml:space="preserve"> la notificación de los cambios en los plazos de manera justa y transparente.</w:t>
      </w:r>
    </w:p>
    <w:p w14:paraId="136960F0" w14:textId="77777777" w:rsidR="00EC23D1" w:rsidRPr="00187E1B" w:rsidRDefault="00EC23D1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</w:p>
    <w:p w14:paraId="136960F1" w14:textId="3DC4C68E" w:rsidR="006F68BA" w:rsidRPr="00187E1B" w:rsidRDefault="00BC7031" w:rsidP="252252E4">
      <w:pPr>
        <w:pStyle w:val="Ttulo3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5</w:t>
      </w:r>
      <w:r w:rsidR="00C84B54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.2 FORMATO DE PRESENTACIÓN Y DOCUMENTO DE RESPUESTA DEL LICITANTE</w:t>
      </w:r>
    </w:p>
    <w:p w14:paraId="136960F2" w14:textId="77777777" w:rsidR="006F68BA" w:rsidRPr="00187E1B" w:rsidRDefault="006F68BA" w:rsidP="252252E4">
      <w:pPr>
        <w:pStyle w:val="Normal1"/>
        <w:spacing w:after="0"/>
        <w:rPr>
          <w:rFonts w:ascii="Arial" w:eastAsia="Arial" w:hAnsi="Arial" w:cs="Arial"/>
          <w:lang w:val="es-PA"/>
        </w:rPr>
      </w:pPr>
    </w:p>
    <w:p w14:paraId="136960F3" w14:textId="0FE83416" w:rsidR="006F68BA" w:rsidRPr="002E3475" w:rsidRDefault="00C84B54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Los licitantes que deseen presentar una oferta </w:t>
      </w:r>
      <w:r w:rsidRPr="002E3475">
        <w:rPr>
          <w:rFonts w:ascii="Lato" w:eastAsia="Arial" w:hAnsi="Lato" w:cs="Arial"/>
          <w:b/>
          <w:bCs/>
          <w:lang w:val="es-PA"/>
        </w:rPr>
        <w:t xml:space="preserve">deben utilizar la plantilla de los </w:t>
      </w:r>
      <w:r w:rsidR="00EC23D1" w:rsidRPr="002E3475">
        <w:rPr>
          <w:rFonts w:ascii="Lato" w:eastAsia="Arial" w:hAnsi="Lato" w:cs="Arial"/>
          <w:b/>
          <w:bCs/>
          <w:lang w:val="es-PA"/>
        </w:rPr>
        <w:t xml:space="preserve">Documentos </w:t>
      </w:r>
      <w:r w:rsidRPr="002E3475">
        <w:rPr>
          <w:rFonts w:ascii="Lato" w:eastAsia="Arial" w:hAnsi="Lato" w:cs="Arial"/>
          <w:b/>
          <w:bCs/>
          <w:lang w:val="es-PA"/>
        </w:rPr>
        <w:t xml:space="preserve">de </w:t>
      </w:r>
      <w:r w:rsidR="00EC23D1" w:rsidRPr="002E3475">
        <w:rPr>
          <w:rFonts w:ascii="Lato" w:eastAsia="Arial" w:hAnsi="Lato" w:cs="Arial"/>
          <w:b/>
          <w:bCs/>
          <w:lang w:val="es-PA"/>
        </w:rPr>
        <w:t xml:space="preserve">Respuesta </w:t>
      </w:r>
      <w:r w:rsidRPr="002E3475">
        <w:rPr>
          <w:rFonts w:ascii="Lato" w:eastAsia="Arial" w:hAnsi="Lato" w:cs="Arial"/>
          <w:b/>
          <w:bCs/>
          <w:lang w:val="es-PA"/>
        </w:rPr>
        <w:t xml:space="preserve">del </w:t>
      </w:r>
      <w:r w:rsidR="0036042E" w:rsidRPr="002E3475">
        <w:rPr>
          <w:rFonts w:ascii="Lato" w:eastAsia="Arial" w:hAnsi="Lato" w:cs="Arial"/>
          <w:b/>
          <w:bCs/>
          <w:lang w:val="es-PA"/>
        </w:rPr>
        <w:t>Licitante que</w:t>
      </w:r>
      <w:r w:rsidRPr="002E3475">
        <w:rPr>
          <w:rFonts w:ascii="Lato" w:eastAsia="Arial" w:hAnsi="Lato" w:cs="Arial"/>
          <w:b/>
          <w:bCs/>
          <w:lang w:val="es-PA"/>
        </w:rPr>
        <w:t xml:space="preserve"> figura en la </w:t>
      </w:r>
      <w:r w:rsidRPr="002E3475">
        <w:rPr>
          <w:rFonts w:ascii="Lato" w:eastAsia="Arial" w:hAnsi="Lato" w:cs="Arial"/>
          <w:b/>
          <w:bCs/>
          <w:color w:val="0000FF"/>
          <w:u w:val="single"/>
          <w:lang w:val="es-PA"/>
        </w:rPr>
        <w:t xml:space="preserve">Parte 3 </w:t>
      </w:r>
      <w:r w:rsidRPr="002E3475">
        <w:rPr>
          <w:rFonts w:ascii="Lato" w:eastAsia="Arial" w:hAnsi="Lato" w:cs="Arial"/>
          <w:b/>
          <w:bCs/>
          <w:lang w:val="es-PA"/>
        </w:rPr>
        <w:t xml:space="preserve">de este </w:t>
      </w:r>
      <w:r w:rsidR="00EC23D1" w:rsidRPr="002E3475">
        <w:rPr>
          <w:rFonts w:ascii="Lato" w:eastAsia="Arial" w:hAnsi="Lato" w:cs="Arial"/>
          <w:b/>
          <w:bCs/>
          <w:lang w:val="es-PA"/>
        </w:rPr>
        <w:t>Paquete de L</w:t>
      </w:r>
      <w:r w:rsidRPr="002E3475">
        <w:rPr>
          <w:rFonts w:ascii="Lato" w:eastAsia="Arial" w:hAnsi="Lato" w:cs="Arial"/>
          <w:b/>
          <w:bCs/>
          <w:lang w:val="es-PA"/>
        </w:rPr>
        <w:t>icitación</w:t>
      </w:r>
      <w:r w:rsidRPr="002E3475">
        <w:rPr>
          <w:rFonts w:ascii="Lato" w:eastAsia="Arial" w:hAnsi="Lato" w:cs="Arial"/>
          <w:lang w:val="es-PA"/>
        </w:rPr>
        <w:t xml:space="preserve">. No se aceptarán las </w:t>
      </w:r>
      <w:r w:rsidR="00EC23D1" w:rsidRPr="002E3475">
        <w:rPr>
          <w:rFonts w:ascii="Lato" w:eastAsia="Arial" w:hAnsi="Lato" w:cs="Arial"/>
          <w:lang w:val="es-PA"/>
        </w:rPr>
        <w:t>licitaciones</w:t>
      </w:r>
      <w:r w:rsidRPr="002E3475">
        <w:rPr>
          <w:rFonts w:ascii="Lato" w:eastAsia="Arial" w:hAnsi="Lato" w:cs="Arial"/>
          <w:lang w:val="es-PA"/>
        </w:rPr>
        <w:t xml:space="preserve"> que se reciban en formatos diferentes o las </w:t>
      </w:r>
      <w:r w:rsidR="00EC23D1" w:rsidRPr="002E3475">
        <w:rPr>
          <w:rFonts w:ascii="Lato" w:eastAsia="Arial" w:hAnsi="Lato" w:cs="Arial"/>
          <w:lang w:val="es-PA"/>
        </w:rPr>
        <w:t xml:space="preserve">licitaciones </w:t>
      </w:r>
      <w:r w:rsidRPr="002E3475">
        <w:rPr>
          <w:rFonts w:ascii="Lato" w:eastAsia="Arial" w:hAnsi="Lato" w:cs="Arial"/>
          <w:lang w:val="es-PA"/>
        </w:rPr>
        <w:t xml:space="preserve">incompletas. </w:t>
      </w:r>
    </w:p>
    <w:p w14:paraId="136960F4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F5" w14:textId="77777777" w:rsidR="006F68BA" w:rsidRPr="002E3475" w:rsidRDefault="00C84B54" w:rsidP="0036042E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Este documento permite a los licitantes presentar toda la información requerida y ser evaluados de manera justa y equitativa con respecto a los criterios </w:t>
      </w:r>
      <w:r w:rsidR="00EC23D1" w:rsidRPr="002E3475">
        <w:rPr>
          <w:rFonts w:ascii="Lato" w:eastAsia="Arial" w:hAnsi="Lato" w:cs="Arial"/>
          <w:lang w:val="es-PA"/>
        </w:rPr>
        <w:t>Esenciales</w:t>
      </w:r>
      <w:r w:rsidRPr="002E3475">
        <w:rPr>
          <w:rFonts w:ascii="Lato" w:eastAsia="Arial" w:hAnsi="Lato" w:cs="Arial"/>
          <w:lang w:val="es-PA"/>
        </w:rPr>
        <w:t xml:space="preserve">, de </w:t>
      </w:r>
      <w:r w:rsidR="00EC23D1" w:rsidRPr="002E3475">
        <w:rPr>
          <w:rFonts w:ascii="Lato" w:eastAsia="Arial" w:hAnsi="Lato" w:cs="Arial"/>
          <w:lang w:val="es-PA"/>
        </w:rPr>
        <w:t xml:space="preserve">Capacidad </w:t>
      </w:r>
      <w:r w:rsidRPr="002E3475">
        <w:rPr>
          <w:rFonts w:ascii="Lato" w:eastAsia="Arial" w:hAnsi="Lato" w:cs="Arial"/>
          <w:lang w:val="es-PA"/>
        </w:rPr>
        <w:t xml:space="preserve">y </w:t>
      </w:r>
      <w:r w:rsidR="00EC23D1" w:rsidRPr="002E3475">
        <w:rPr>
          <w:rFonts w:ascii="Lato" w:eastAsia="Arial" w:hAnsi="Lato" w:cs="Arial"/>
          <w:lang w:val="es-PA"/>
        </w:rPr>
        <w:t>Comerciales</w:t>
      </w:r>
      <w:r w:rsidRPr="002E3475">
        <w:rPr>
          <w:rFonts w:ascii="Lato" w:eastAsia="Arial" w:hAnsi="Lato" w:cs="Arial"/>
          <w:lang w:val="es-PA"/>
        </w:rPr>
        <w:t>. También se puede exigir a los licitantes que presenten documentación de apoyo. En la Parte 3 de este paquete se pueden encontrar más instrucciones en el documento.</w:t>
      </w:r>
      <w:r w:rsidR="00EC23D1" w:rsidRPr="002E3475">
        <w:rPr>
          <w:rFonts w:ascii="Lato" w:eastAsia="Arial" w:hAnsi="Lato" w:cs="Arial"/>
          <w:lang w:val="es-PA"/>
        </w:rPr>
        <w:t xml:space="preserve"> </w:t>
      </w:r>
    </w:p>
    <w:p w14:paraId="136960F6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0F7" w14:textId="77777777" w:rsidR="006F68BA" w:rsidRPr="002E3475" w:rsidRDefault="00C84B54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Las </w:t>
      </w:r>
      <w:r w:rsidR="00EC23D1" w:rsidRPr="002E3475">
        <w:rPr>
          <w:rFonts w:ascii="Lato" w:eastAsia="Arial" w:hAnsi="Lato" w:cs="Arial"/>
          <w:lang w:val="es-PA"/>
        </w:rPr>
        <w:t xml:space="preserve">licitaciones </w:t>
      </w:r>
      <w:r w:rsidRPr="002E3475">
        <w:rPr>
          <w:rFonts w:ascii="Lato" w:eastAsia="Arial" w:hAnsi="Lato" w:cs="Arial"/>
          <w:lang w:val="es-PA"/>
        </w:rPr>
        <w:t>pueden ser presentadas por:</w:t>
      </w:r>
    </w:p>
    <w:p w14:paraId="136960F8" w14:textId="197DBEB6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080A0A89" w14:textId="3E3B7F41" w:rsidR="00D65C90" w:rsidRPr="00005BFC" w:rsidRDefault="00D65C90" w:rsidP="252252E4">
      <w:pPr>
        <w:pStyle w:val="Normal1"/>
        <w:spacing w:after="0" w:line="276" w:lineRule="auto"/>
        <w:rPr>
          <w:lang w:val="es-BO"/>
        </w:rPr>
      </w:pPr>
      <w:r w:rsidRPr="002E3475">
        <w:rPr>
          <w:rFonts w:ascii="Lato" w:eastAsia="Arial" w:hAnsi="Lato" w:cs="Arial"/>
          <w:lang w:val="es-PA"/>
        </w:rPr>
        <w:t xml:space="preserve">Presentación electrónica </w:t>
      </w:r>
      <w:r w:rsidR="00B325D5" w:rsidRPr="002E3475">
        <w:rPr>
          <w:rFonts w:ascii="Lato" w:eastAsia="Arial" w:hAnsi="Lato" w:cs="Arial"/>
          <w:lang w:val="es-PA"/>
        </w:rPr>
        <w:t>al correo</w:t>
      </w:r>
      <w:r w:rsidR="00B325D5" w:rsidRPr="002E3475">
        <w:rPr>
          <w:rFonts w:ascii="Lato" w:eastAsia="Arial" w:hAnsi="Lato" w:cs="Arial"/>
          <w:b/>
          <w:bCs/>
          <w:lang w:val="es-PA"/>
        </w:rPr>
        <w:t xml:space="preserve"> </w:t>
      </w:r>
      <w:hyperlink r:id="rId12" w:history="1">
        <w:r w:rsidR="00B325D5" w:rsidRPr="002E3475">
          <w:rPr>
            <w:rStyle w:val="Hipervnculo"/>
            <w:rFonts w:ascii="Lato" w:eastAsia="Arial" w:hAnsi="Lato" w:cs="Arial"/>
            <w:b/>
            <w:bCs/>
            <w:lang w:val="es-PA"/>
          </w:rPr>
          <w:t>bolivia.logistica@savethechildre.org</w:t>
        </w:r>
      </w:hyperlink>
    </w:p>
    <w:p w14:paraId="7F0E82B4" w14:textId="6AB93BAF" w:rsidR="00DC03ED" w:rsidRPr="002E3475" w:rsidRDefault="00DC03ED" w:rsidP="252252E4">
      <w:pPr>
        <w:pStyle w:val="Normal1"/>
        <w:spacing w:after="0" w:line="276" w:lineRule="auto"/>
        <w:rPr>
          <w:rFonts w:ascii="Lato" w:eastAsia="Arial" w:hAnsi="Lato" w:cs="Arial"/>
          <w:b/>
          <w:bCs/>
          <w:lang w:val="es-PA"/>
        </w:rPr>
      </w:pPr>
      <w:r w:rsidRPr="0011384A">
        <w:rPr>
          <w:lang w:val="es-BO"/>
        </w:rPr>
        <w:t>o</w:t>
      </w:r>
    </w:p>
    <w:p w14:paraId="523548C7" w14:textId="7CC5778E" w:rsidR="00B325D5" w:rsidRPr="002E3475" w:rsidRDefault="00B325D5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>Presentación en físico a</w:t>
      </w:r>
      <w:r w:rsidR="0011384A">
        <w:rPr>
          <w:rFonts w:ascii="Lato" w:eastAsia="Arial" w:hAnsi="Lato" w:cs="Arial"/>
          <w:lang w:val="es-PA"/>
        </w:rPr>
        <w:t xml:space="preserve"> cualquiera de</w:t>
      </w:r>
      <w:r w:rsidRPr="002E3475">
        <w:rPr>
          <w:rFonts w:ascii="Lato" w:eastAsia="Arial" w:hAnsi="Lato" w:cs="Arial"/>
          <w:lang w:val="es-PA"/>
        </w:rPr>
        <w:t xml:space="preserve"> la</w:t>
      </w:r>
      <w:r w:rsidR="0011384A">
        <w:rPr>
          <w:rFonts w:ascii="Lato" w:eastAsia="Arial" w:hAnsi="Lato" w:cs="Arial"/>
          <w:lang w:val="es-PA"/>
        </w:rPr>
        <w:t>s</w:t>
      </w:r>
      <w:r w:rsidRPr="002E3475">
        <w:rPr>
          <w:rFonts w:ascii="Lato" w:eastAsia="Arial" w:hAnsi="Lato" w:cs="Arial"/>
          <w:lang w:val="es-PA"/>
        </w:rPr>
        <w:t xml:space="preserve"> siguiente</w:t>
      </w:r>
      <w:r w:rsidR="0011384A">
        <w:rPr>
          <w:rFonts w:ascii="Lato" w:eastAsia="Arial" w:hAnsi="Lato" w:cs="Arial"/>
          <w:lang w:val="es-PA"/>
        </w:rPr>
        <w:t>s</w:t>
      </w:r>
      <w:r w:rsidRPr="002E3475">
        <w:rPr>
          <w:rFonts w:ascii="Lato" w:eastAsia="Arial" w:hAnsi="Lato" w:cs="Arial"/>
          <w:lang w:val="es-PA"/>
        </w:rPr>
        <w:t xml:space="preserve"> </w:t>
      </w:r>
      <w:r w:rsidR="0011384A" w:rsidRPr="002E3475">
        <w:rPr>
          <w:rFonts w:ascii="Lato" w:eastAsia="Arial" w:hAnsi="Lato" w:cs="Arial"/>
          <w:lang w:val="es-PA"/>
        </w:rPr>
        <w:t>direccion</w:t>
      </w:r>
      <w:r w:rsidR="0011384A">
        <w:rPr>
          <w:rFonts w:ascii="Lato" w:eastAsia="Arial" w:hAnsi="Lato" w:cs="Arial"/>
          <w:lang w:val="es-PA"/>
        </w:rPr>
        <w:t>es</w:t>
      </w:r>
      <w:r w:rsidRPr="002E3475">
        <w:rPr>
          <w:rFonts w:ascii="Lato" w:eastAsia="Arial" w:hAnsi="Lato" w:cs="Arial"/>
          <w:lang w:val="es-PA"/>
        </w:rPr>
        <w:t>:</w:t>
      </w:r>
    </w:p>
    <w:p w14:paraId="527E32E3" w14:textId="3524A9CB" w:rsidR="00B325D5" w:rsidRPr="002E3475" w:rsidRDefault="00AE47FF" w:rsidP="252252E4">
      <w:pPr>
        <w:pStyle w:val="Normal1"/>
        <w:spacing w:after="0" w:line="276" w:lineRule="auto"/>
        <w:rPr>
          <w:rFonts w:ascii="Lato" w:eastAsia="Arial" w:hAnsi="Lato" w:cs="Arial"/>
          <w:b/>
          <w:bCs/>
          <w:lang w:val="es-PA"/>
        </w:rPr>
      </w:pPr>
      <w:r>
        <w:rPr>
          <w:rFonts w:ascii="Lato" w:eastAsia="Arial" w:hAnsi="Lato" w:cs="Arial"/>
          <w:b/>
          <w:bCs/>
          <w:lang w:val="es-PA"/>
        </w:rPr>
        <w:t>1.</w:t>
      </w:r>
    </w:p>
    <w:p w14:paraId="514861DE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Señores</w:t>
      </w:r>
    </w:p>
    <w:p w14:paraId="60DF502C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SAVE THE CHILDREN</w:t>
      </w:r>
    </w:p>
    <w:p w14:paraId="72138F9C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Calle 4 No. 333 Zona Achumani</w:t>
      </w:r>
    </w:p>
    <w:p w14:paraId="73793587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Nombre del Proveedor</w:t>
      </w:r>
    </w:p>
    <w:p w14:paraId="4860B6D4" w14:textId="0C075E94" w:rsidR="00D65C90" w:rsidRDefault="0011384A" w:rsidP="0011384A">
      <w:pPr>
        <w:pStyle w:val="Normal1"/>
        <w:spacing w:after="0" w:line="276" w:lineRule="auto"/>
        <w:ind w:firstLine="360"/>
        <w:rPr>
          <w:rFonts w:ascii="Lato" w:eastAsia="Arial" w:hAnsi="Lato" w:cs="Arial"/>
          <w:b/>
          <w:bCs/>
          <w:color w:val="000000" w:themeColor="text1"/>
          <w:sz w:val="24"/>
          <w:szCs w:val="24"/>
          <w:u w:val="single"/>
          <w:lang w:val="es-PA"/>
        </w:rPr>
      </w:pPr>
      <w:r w:rsidRPr="00DF7B2F">
        <w:rPr>
          <w:rFonts w:ascii="Lato" w:eastAsia="Arial" w:hAnsi="Lato" w:cs="Arial"/>
          <w:b/>
          <w:bCs/>
          <w:color w:val="000000" w:themeColor="text1"/>
          <w:sz w:val="24"/>
          <w:szCs w:val="24"/>
          <w:u w:val="single"/>
          <w:lang w:val="es-PA"/>
        </w:rPr>
        <w:t>La Paz</w:t>
      </w:r>
    </w:p>
    <w:p w14:paraId="43E24AD9" w14:textId="73DE83EB" w:rsidR="0011384A" w:rsidRPr="008F28B6" w:rsidRDefault="00AE47FF" w:rsidP="00AE47FF">
      <w:pPr>
        <w:pStyle w:val="Normal1"/>
        <w:spacing w:after="0" w:line="276" w:lineRule="auto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8F28B6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2.</w:t>
      </w:r>
    </w:p>
    <w:p w14:paraId="470D6E33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Señores</w:t>
      </w:r>
    </w:p>
    <w:p w14:paraId="69496BE6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SAVE THE CHILDREN</w:t>
      </w:r>
    </w:p>
    <w:p w14:paraId="40BD3A6F" w14:textId="77777777" w:rsidR="0011384A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Calle</w:t>
      </w:r>
      <w:r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 xml:space="preserve"> prolongación Campero No.106</w:t>
      </w:r>
    </w:p>
    <w:p w14:paraId="36779309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Nombre del Proveedor</w:t>
      </w:r>
    </w:p>
    <w:p w14:paraId="24508A87" w14:textId="77777777" w:rsidR="0011384A" w:rsidRPr="00DF7B2F" w:rsidRDefault="0011384A" w:rsidP="0011384A">
      <w:pPr>
        <w:pStyle w:val="Normal1"/>
        <w:spacing w:after="0" w:line="276" w:lineRule="auto"/>
        <w:ind w:firstLine="360"/>
        <w:rPr>
          <w:rFonts w:ascii="Lato" w:eastAsia="Arial" w:hAnsi="Lato" w:cs="Arial"/>
          <w:b/>
          <w:bCs/>
          <w:color w:val="000000" w:themeColor="text1"/>
          <w:sz w:val="24"/>
          <w:szCs w:val="24"/>
          <w:u w:val="single"/>
          <w:lang w:val="es-PA"/>
        </w:rPr>
      </w:pPr>
      <w:r w:rsidRPr="00DF7B2F">
        <w:rPr>
          <w:rFonts w:ascii="Lato" w:eastAsia="Arial" w:hAnsi="Lato" w:cs="Arial"/>
          <w:b/>
          <w:bCs/>
          <w:color w:val="000000" w:themeColor="text1"/>
          <w:sz w:val="24"/>
          <w:szCs w:val="24"/>
          <w:u w:val="single"/>
          <w:lang w:val="es-PA"/>
        </w:rPr>
        <w:t>Santa Cruz</w:t>
      </w:r>
    </w:p>
    <w:p w14:paraId="40DF10BE" w14:textId="77777777" w:rsidR="0011384A" w:rsidRDefault="0011384A" w:rsidP="00AE47FF">
      <w:pPr>
        <w:pStyle w:val="Normal1"/>
        <w:spacing w:after="0" w:line="276" w:lineRule="auto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</w:p>
    <w:p w14:paraId="1DE135BF" w14:textId="60EE6FD8" w:rsidR="00AE47FF" w:rsidRDefault="00AE47FF" w:rsidP="00AE47FF">
      <w:pPr>
        <w:pStyle w:val="Normal1"/>
        <w:spacing w:after="0" w:line="276" w:lineRule="auto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3.</w:t>
      </w:r>
    </w:p>
    <w:p w14:paraId="48922F9A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Señores</w:t>
      </w:r>
    </w:p>
    <w:p w14:paraId="2B38F3F9" w14:textId="77777777" w:rsidR="0011384A" w:rsidRPr="00005BFC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BO"/>
        </w:rPr>
      </w:pPr>
      <w:r w:rsidRPr="00005BFC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BO"/>
        </w:rPr>
        <w:t>SAVE THE CHILDREN</w:t>
      </w:r>
    </w:p>
    <w:p w14:paraId="42F466CE" w14:textId="77777777" w:rsidR="0011384A" w:rsidRPr="00005BFC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BO"/>
        </w:rPr>
      </w:pPr>
      <w:r w:rsidRPr="00005BFC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BO"/>
        </w:rPr>
        <w:t>Calle Oquendo No. 164</w:t>
      </w:r>
    </w:p>
    <w:p w14:paraId="3518D463" w14:textId="77777777" w:rsidR="0011384A" w:rsidRPr="002E3475" w:rsidRDefault="0011384A" w:rsidP="001138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</w:pPr>
      <w:r w:rsidRPr="002E3475">
        <w:rPr>
          <w:rFonts w:ascii="Lato" w:eastAsia="Arial" w:hAnsi="Lato" w:cs="Arial"/>
          <w:b/>
          <w:bCs/>
          <w:color w:val="000000" w:themeColor="text1"/>
          <w:sz w:val="24"/>
          <w:szCs w:val="24"/>
          <w:lang w:val="es-PA"/>
        </w:rPr>
        <w:t>Nombre del Proveedor</w:t>
      </w:r>
    </w:p>
    <w:p w14:paraId="1498B4DB" w14:textId="77777777" w:rsidR="0011384A" w:rsidRPr="00DF7B2F" w:rsidRDefault="0011384A" w:rsidP="0011384A">
      <w:pPr>
        <w:pStyle w:val="Normal1"/>
        <w:spacing w:after="0" w:line="276" w:lineRule="auto"/>
        <w:ind w:firstLine="360"/>
        <w:rPr>
          <w:rFonts w:ascii="Lato" w:eastAsia="Arial" w:hAnsi="Lato" w:cs="Arial"/>
          <w:b/>
          <w:bCs/>
          <w:u w:val="single"/>
          <w:lang w:val="es-PA"/>
        </w:rPr>
      </w:pPr>
      <w:r w:rsidRPr="00DF7B2F">
        <w:rPr>
          <w:rFonts w:ascii="Lato" w:eastAsia="Arial" w:hAnsi="Lato" w:cs="Arial"/>
          <w:b/>
          <w:bCs/>
          <w:color w:val="000000" w:themeColor="text1"/>
          <w:sz w:val="24"/>
          <w:szCs w:val="24"/>
          <w:u w:val="single"/>
          <w:lang w:val="es-PA"/>
        </w:rPr>
        <w:t>Cochabamba</w:t>
      </w:r>
    </w:p>
    <w:p w14:paraId="48D5A450" w14:textId="77777777" w:rsidR="0011384A" w:rsidRPr="002E3475" w:rsidRDefault="0011384A" w:rsidP="0011384A">
      <w:pPr>
        <w:pStyle w:val="Normal1"/>
        <w:spacing w:after="0" w:line="276" w:lineRule="auto"/>
        <w:ind w:firstLine="360"/>
        <w:rPr>
          <w:rFonts w:ascii="Lato" w:eastAsia="Arial" w:hAnsi="Lato" w:cs="Arial"/>
          <w:lang w:val="es-PA"/>
        </w:rPr>
      </w:pPr>
    </w:p>
    <w:p w14:paraId="25740212" w14:textId="230F0336" w:rsidR="00AE47FF" w:rsidRDefault="00AE47FF" w:rsidP="252252E4">
      <w:pPr>
        <w:pStyle w:val="Normal1"/>
        <w:spacing w:after="0" w:line="276" w:lineRule="auto"/>
        <w:rPr>
          <w:rFonts w:ascii="Lato" w:eastAsia="Arial" w:hAnsi="Lato" w:cs="Arial"/>
          <w:b/>
          <w:bCs/>
          <w:lang w:val="es-PA"/>
        </w:rPr>
      </w:pPr>
      <w:r>
        <w:rPr>
          <w:rFonts w:ascii="Lato" w:eastAsia="Arial" w:hAnsi="Lato" w:cs="Arial"/>
          <w:b/>
          <w:bCs/>
          <w:lang w:val="es-PA"/>
        </w:rPr>
        <w:t>DETALLE DE LAS PRESENTACIONES</w:t>
      </w:r>
    </w:p>
    <w:p w14:paraId="136960F9" w14:textId="6304B8C2" w:rsidR="006F68BA" w:rsidRPr="002E3475" w:rsidRDefault="00C84B54" w:rsidP="00AE47FF">
      <w:pPr>
        <w:pStyle w:val="Normal1"/>
        <w:numPr>
          <w:ilvl w:val="0"/>
          <w:numId w:val="18"/>
        </w:numPr>
        <w:spacing w:after="0" w:line="276" w:lineRule="auto"/>
        <w:rPr>
          <w:rFonts w:ascii="Lato" w:eastAsia="Arial" w:hAnsi="Lato" w:cs="Arial"/>
          <w:b/>
          <w:bCs/>
          <w:lang w:val="es-PA"/>
        </w:rPr>
      </w:pPr>
      <w:r w:rsidRPr="002E3475">
        <w:rPr>
          <w:rFonts w:ascii="Lato" w:eastAsia="Arial" w:hAnsi="Lato" w:cs="Arial"/>
          <w:b/>
          <w:bCs/>
          <w:lang w:val="es-PA"/>
        </w:rPr>
        <w:t xml:space="preserve">Presentación electrónica por </w:t>
      </w:r>
      <w:r w:rsidR="00EC23D1" w:rsidRPr="002E3475">
        <w:rPr>
          <w:rFonts w:ascii="Lato" w:eastAsia="Arial" w:hAnsi="Lato" w:cs="Arial"/>
          <w:b/>
          <w:bCs/>
          <w:lang w:val="es-PA"/>
        </w:rPr>
        <w:t>Correo Electrónico</w:t>
      </w:r>
    </w:p>
    <w:p w14:paraId="136960FA" w14:textId="5FD34D79" w:rsidR="006F68BA" w:rsidRPr="00DC03ED" w:rsidRDefault="00C84B54" w:rsidP="252252E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b/>
          <w:bCs/>
          <w:color w:val="FF0000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El correo electrónico debe ser dirigido a </w:t>
      </w:r>
      <w:r w:rsidR="008F72CE" w:rsidRPr="002E3475">
        <w:rPr>
          <w:rFonts w:ascii="Lato" w:eastAsia="Arial" w:hAnsi="Lato" w:cs="Arial"/>
          <w:color w:val="000000" w:themeColor="text1"/>
          <w:lang w:val="es-PA"/>
        </w:rPr>
        <w:t xml:space="preserve">Save the Children </w:t>
      </w:r>
      <w:r w:rsidR="00DC03ED" w:rsidRPr="002E3475">
        <w:rPr>
          <w:rFonts w:ascii="Lato" w:eastAsia="Arial" w:hAnsi="Lato" w:cs="Arial"/>
          <w:color w:val="000000" w:themeColor="text1"/>
          <w:lang w:val="es-PA"/>
        </w:rPr>
        <w:t>International</w:t>
      </w:r>
      <w:r w:rsidR="00DC03ED" w:rsidRPr="002E3475">
        <w:rPr>
          <w:rFonts w:ascii="Lato" w:eastAsia="Arial" w:hAnsi="Lato" w:cs="Arial"/>
          <w:color w:val="000000" w:themeColor="text1"/>
          <w:highlight w:val="yellow"/>
          <w:lang w:val="es-PA"/>
        </w:rPr>
        <w:t xml:space="preserve"> </w:t>
      </w:r>
      <w:r w:rsidR="00DC03ED" w:rsidRPr="002E3475">
        <w:rPr>
          <w:rFonts w:ascii="Lato" w:eastAsia="Arial" w:hAnsi="Lato" w:cs="Arial"/>
          <w:color w:val="000000" w:themeColor="text1"/>
          <w:lang w:val="es-PA"/>
        </w:rPr>
        <w:t>al</w:t>
      </w:r>
      <w:r w:rsidR="008F72CE" w:rsidRPr="002E3475">
        <w:rPr>
          <w:rFonts w:ascii="Lato" w:eastAsia="Arial" w:hAnsi="Lato" w:cs="Arial"/>
          <w:color w:val="000000" w:themeColor="text1"/>
          <w:lang w:val="es-PA"/>
        </w:rPr>
        <w:t xml:space="preserve"> correo </w:t>
      </w:r>
      <w:r w:rsidR="00B325D5" w:rsidRPr="002E3475">
        <w:rPr>
          <w:rFonts w:ascii="Lato" w:eastAsia="Arial" w:hAnsi="Lato" w:cs="Arial"/>
          <w:color w:val="000000" w:themeColor="text1"/>
          <w:lang w:val="es-PA"/>
        </w:rPr>
        <w:t>electrónico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</w:t>
      </w:r>
      <w:r w:rsidR="008F72CE" w:rsidRPr="00DC03ED">
        <w:rPr>
          <w:rFonts w:ascii="Lato" w:eastAsia="Arial" w:hAnsi="Lato" w:cs="Arial"/>
          <w:b/>
          <w:bCs/>
          <w:color w:val="FF0000"/>
          <w:lang w:val="es-PA"/>
        </w:rPr>
        <w:t>bolivia.logistica@savethechildren.org</w:t>
      </w:r>
    </w:p>
    <w:p w14:paraId="136960FB" w14:textId="77777777" w:rsidR="006F68BA" w:rsidRPr="002E3475" w:rsidRDefault="00EC23D1" w:rsidP="252252E4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lastRenderedPageBreak/>
        <w:t>Nota - esta es una casill</w:t>
      </w:r>
      <w:r w:rsidR="00C84B54" w:rsidRPr="002E3475">
        <w:rPr>
          <w:rFonts w:ascii="Lato" w:eastAsia="Arial" w:hAnsi="Lato" w:cs="Arial"/>
          <w:color w:val="000000" w:themeColor="text1"/>
          <w:lang w:val="es-PA"/>
        </w:rPr>
        <w:t>a de licitación sellada que no se abrirá hasta que la licitación se haya cerrado. Por lo tanto, no envíe preguntas relacionadas con la licitación a esta dirección de correo electrónico ya que no serán contestadas.</w:t>
      </w:r>
    </w:p>
    <w:p w14:paraId="136960FC" w14:textId="6F7A1AE6" w:rsidR="006F68BA" w:rsidRPr="002E3475" w:rsidRDefault="00C84B54" w:rsidP="0074543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El asunto del correo electrónico debe ser </w:t>
      </w:r>
      <w:r w:rsidR="00B325D5" w:rsidRPr="002E3475">
        <w:rPr>
          <w:rFonts w:ascii="Lato" w:hAnsi="Lato" w:cs="Arial"/>
          <w:b/>
          <w:bCs/>
          <w:lang w:val="es-BO"/>
        </w:rPr>
        <w:t>ITT-IMP-BOL-LP-2025-01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/Respuesta del </w:t>
      </w:r>
      <w:r w:rsidR="00EC23D1" w:rsidRPr="002E3475">
        <w:rPr>
          <w:rFonts w:ascii="Lato" w:eastAsia="Arial" w:hAnsi="Lato" w:cs="Arial"/>
          <w:color w:val="000000" w:themeColor="text1"/>
          <w:lang w:val="es-PA"/>
        </w:rPr>
        <w:t>Licitante – “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Nombre del </w:t>
      </w:r>
      <w:r w:rsidR="00EC23D1" w:rsidRPr="002E3475">
        <w:rPr>
          <w:rFonts w:ascii="Lato" w:eastAsia="Arial" w:hAnsi="Lato" w:cs="Arial"/>
          <w:color w:val="000000" w:themeColor="text1"/>
          <w:lang w:val="es-PA"/>
        </w:rPr>
        <w:t>Licitante”, “</w:t>
      </w:r>
      <w:r w:rsidRPr="002E3475">
        <w:rPr>
          <w:rFonts w:ascii="Lato" w:eastAsia="Arial" w:hAnsi="Lato" w:cs="Arial"/>
          <w:color w:val="000000" w:themeColor="text1"/>
          <w:lang w:val="es-PA"/>
        </w:rPr>
        <w:t>Fecha</w:t>
      </w:r>
      <w:r w:rsidR="00EC23D1" w:rsidRPr="002E3475">
        <w:rPr>
          <w:rFonts w:ascii="Lato" w:eastAsia="Arial" w:hAnsi="Lato" w:cs="Arial"/>
          <w:color w:val="000000" w:themeColor="text1"/>
          <w:lang w:val="es-PA"/>
        </w:rPr>
        <w:t>”</w:t>
      </w:r>
      <w:r w:rsidRPr="002E3475">
        <w:rPr>
          <w:rFonts w:ascii="Lato" w:eastAsia="Arial" w:hAnsi="Lato" w:cs="Arial"/>
          <w:color w:val="000000" w:themeColor="text1"/>
          <w:lang w:val="es-PA"/>
        </w:rPr>
        <w:t>.</w:t>
      </w:r>
    </w:p>
    <w:p w14:paraId="136960FD" w14:textId="77777777" w:rsidR="006F68BA" w:rsidRPr="002E3475" w:rsidRDefault="00C84B54" w:rsidP="0074543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>Todos los documentos adjuntos deben estar claramente etiquetados para que quede claro a qué se refiere cada archivo.</w:t>
      </w:r>
    </w:p>
    <w:p w14:paraId="136960FE" w14:textId="77777777" w:rsidR="006F68BA" w:rsidRPr="002E3475" w:rsidRDefault="00C84B54" w:rsidP="0074543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Los correos electrónicos no deben exceder los 15 </w:t>
      </w:r>
      <w:proofErr w:type="spellStart"/>
      <w:r w:rsidRPr="002E3475">
        <w:rPr>
          <w:rFonts w:ascii="Lato" w:eastAsia="Arial" w:hAnsi="Lato" w:cs="Arial"/>
          <w:color w:val="000000" w:themeColor="text1"/>
          <w:lang w:val="es-PA"/>
        </w:rPr>
        <w:t>mb</w:t>
      </w:r>
      <w:proofErr w:type="spellEnd"/>
      <w:r w:rsidRPr="002E3475">
        <w:rPr>
          <w:rFonts w:ascii="Lato" w:eastAsia="Arial" w:hAnsi="Lato" w:cs="Arial"/>
          <w:color w:val="000000" w:themeColor="text1"/>
          <w:lang w:val="es-PA"/>
        </w:rPr>
        <w:t xml:space="preserve">. Si el tamaño del archivo es grande, por favor, divida el envío en dos correos electrónicos. </w:t>
      </w:r>
    </w:p>
    <w:p w14:paraId="136960FF" w14:textId="77777777" w:rsidR="006F68BA" w:rsidRPr="002E3475" w:rsidRDefault="00C84B54" w:rsidP="0074543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No copie otras direcciones de correo electrónico de SCI en el correo electrónico cuando lo envíe, ya que esto invalidará su oferta. </w:t>
      </w:r>
    </w:p>
    <w:p w14:paraId="79A6E1AD" w14:textId="62958A30" w:rsidR="008A2D3C" w:rsidRPr="002E3475" w:rsidRDefault="008A2D3C" w:rsidP="00745436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D9732B">
        <w:rPr>
          <w:rFonts w:ascii="Lato" w:eastAsia="Arial" w:hAnsi="Lato" w:cs="Arial"/>
          <w:b/>
          <w:bCs/>
          <w:i/>
          <w:iCs/>
          <w:color w:val="000000" w:themeColor="text1"/>
          <w:lang w:val="es-PA"/>
        </w:rPr>
        <w:t>De manera separada se debe enviar en un sobre cerrado las muestras solicitadas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: </w:t>
      </w:r>
      <w:r w:rsidRPr="002E3475">
        <w:rPr>
          <w:rFonts w:ascii="Lato" w:eastAsia="Arial" w:hAnsi="Lato" w:cs="Arial"/>
          <w:b/>
          <w:bCs/>
          <w:i/>
          <w:iCs/>
          <w:color w:val="000000" w:themeColor="text1"/>
          <w:sz w:val="28"/>
          <w:szCs w:val="28"/>
          <w:lang w:val="es-PA"/>
        </w:rPr>
        <w:t>Un afiche, Una Guía, Una cartilla, tríptico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, este requisito es </w:t>
      </w:r>
      <w:r w:rsidR="00852B27" w:rsidRPr="002E3475">
        <w:rPr>
          <w:rFonts w:ascii="Lato" w:eastAsia="Arial" w:hAnsi="Lato" w:cs="Arial"/>
          <w:color w:val="000000" w:themeColor="text1"/>
          <w:lang w:val="es-PA"/>
        </w:rPr>
        <w:t>exigible</w:t>
      </w:r>
      <w:r w:rsidR="00852B27">
        <w:rPr>
          <w:rFonts w:ascii="Lato" w:eastAsia="Arial" w:hAnsi="Lato" w:cs="Arial"/>
          <w:color w:val="000000" w:themeColor="text1"/>
          <w:lang w:val="es-PA"/>
        </w:rPr>
        <w:t xml:space="preserve">, </w:t>
      </w:r>
      <w:r w:rsidR="00852B27" w:rsidRPr="002E3475">
        <w:rPr>
          <w:rFonts w:ascii="Lato" w:eastAsia="Arial" w:hAnsi="Lato" w:cs="Arial"/>
          <w:color w:val="000000" w:themeColor="text1"/>
          <w:lang w:val="es-PA"/>
        </w:rPr>
        <w:t>a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</w:t>
      </w:r>
      <w:r w:rsidR="00DF7B2F">
        <w:rPr>
          <w:rFonts w:ascii="Lato" w:eastAsia="Arial" w:hAnsi="Lato" w:cs="Arial"/>
          <w:color w:val="000000" w:themeColor="text1"/>
          <w:lang w:val="es-PA"/>
        </w:rPr>
        <w:t>cualquiera de l</w:t>
      </w:r>
      <w:r w:rsidRPr="002E3475">
        <w:rPr>
          <w:rFonts w:ascii="Lato" w:eastAsia="Arial" w:hAnsi="Lato" w:cs="Arial"/>
          <w:color w:val="000000" w:themeColor="text1"/>
          <w:lang w:val="es-PA"/>
        </w:rPr>
        <w:t>a</w:t>
      </w:r>
      <w:r w:rsidR="00852B27">
        <w:rPr>
          <w:rFonts w:ascii="Lato" w:eastAsia="Arial" w:hAnsi="Lato" w:cs="Arial"/>
          <w:color w:val="000000" w:themeColor="text1"/>
          <w:lang w:val="es-PA"/>
        </w:rPr>
        <w:t>s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siguiente</w:t>
      </w:r>
      <w:r w:rsidR="00852B27">
        <w:rPr>
          <w:rFonts w:ascii="Lato" w:eastAsia="Arial" w:hAnsi="Lato" w:cs="Arial"/>
          <w:color w:val="000000" w:themeColor="text1"/>
          <w:lang w:val="es-PA"/>
        </w:rPr>
        <w:t>s</w:t>
      </w:r>
      <w:r w:rsidR="00AE47FF">
        <w:rPr>
          <w:rFonts w:ascii="Lato" w:eastAsia="Arial" w:hAnsi="Lato" w:cs="Arial"/>
          <w:color w:val="000000" w:themeColor="text1"/>
          <w:lang w:val="es-PA"/>
        </w:rPr>
        <w:t xml:space="preserve"> anteriormente mencionadas</w:t>
      </w:r>
    </w:p>
    <w:p w14:paraId="55979205" w14:textId="77777777" w:rsidR="008A2D3C" w:rsidRPr="002E3475" w:rsidRDefault="008A2D3C" w:rsidP="008A2D3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 w:themeColor="text1"/>
          <w:lang w:val="es-PA"/>
        </w:rPr>
      </w:pPr>
    </w:p>
    <w:p w14:paraId="13696101" w14:textId="4238CF6D" w:rsidR="006F68BA" w:rsidRPr="002E3475" w:rsidRDefault="00C84B54" w:rsidP="00C716EC">
      <w:pPr>
        <w:pStyle w:val="Normal1"/>
        <w:numPr>
          <w:ilvl w:val="0"/>
          <w:numId w:val="18"/>
        </w:numPr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b/>
          <w:bCs/>
          <w:lang w:val="es-PA"/>
        </w:rPr>
        <w:t xml:space="preserve">Presentación </w:t>
      </w:r>
      <w:r w:rsidR="00EC23D1" w:rsidRPr="002E3475">
        <w:rPr>
          <w:rFonts w:ascii="Lato" w:eastAsia="Arial" w:hAnsi="Lato" w:cs="Arial"/>
          <w:b/>
          <w:bCs/>
          <w:lang w:val="es-PA"/>
        </w:rPr>
        <w:t xml:space="preserve">en </w:t>
      </w:r>
      <w:r w:rsidR="00B325D5" w:rsidRPr="002E3475">
        <w:rPr>
          <w:rFonts w:ascii="Lato" w:eastAsia="Arial" w:hAnsi="Lato" w:cs="Arial"/>
          <w:b/>
          <w:bCs/>
          <w:lang w:val="es-PA"/>
        </w:rPr>
        <w:t>físico</w:t>
      </w:r>
    </w:p>
    <w:p w14:paraId="13696102" w14:textId="5ABE587C" w:rsidR="006F68BA" w:rsidRPr="002E3475" w:rsidRDefault="008A2D3C" w:rsidP="252252E4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Una </w:t>
      </w:r>
      <w:r w:rsidR="00C84B54" w:rsidRPr="002E3475">
        <w:rPr>
          <w:rFonts w:ascii="Lato" w:eastAsia="Arial" w:hAnsi="Lato" w:cs="Arial"/>
          <w:color w:val="000000" w:themeColor="text1"/>
          <w:lang w:val="es-PA"/>
        </w:rPr>
        <w:t xml:space="preserve">copia en papel con membrete </w:t>
      </w:r>
    </w:p>
    <w:p w14:paraId="67116696" w14:textId="3DDD8597" w:rsidR="008A2D3C" w:rsidRPr="002E3475" w:rsidRDefault="00C84B54" w:rsidP="252252E4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>L</w:t>
      </w:r>
      <w:r w:rsidR="00940068" w:rsidRPr="002E3475">
        <w:rPr>
          <w:rFonts w:ascii="Lato" w:eastAsia="Arial" w:hAnsi="Lato" w:cs="Arial"/>
          <w:color w:val="000000" w:themeColor="text1"/>
          <w:lang w:val="es-PA"/>
        </w:rPr>
        <w:t xml:space="preserve">os documentos solicitados en la </w:t>
      </w:r>
      <w:r w:rsidR="002E3475" w:rsidRPr="002E3475">
        <w:rPr>
          <w:rFonts w:ascii="Lato" w:eastAsia="Arial" w:hAnsi="Lato" w:cs="Arial"/>
          <w:color w:val="000000" w:themeColor="text1"/>
          <w:lang w:val="es-PA"/>
        </w:rPr>
        <w:t>licitación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deben ser presentadas en sobre sellado </w:t>
      </w:r>
    </w:p>
    <w:p w14:paraId="13696104" w14:textId="39311883" w:rsidR="006F68BA" w:rsidRPr="002E3475" w:rsidRDefault="00C84B54" w:rsidP="00745436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El sobre debe indicar claramente el número de referencia </w:t>
      </w:r>
      <w:r w:rsidR="00EC23D1" w:rsidRPr="002E3475">
        <w:rPr>
          <w:rFonts w:ascii="Lato" w:eastAsia="Arial" w:hAnsi="Lato" w:cs="Arial"/>
          <w:color w:val="000000" w:themeColor="text1"/>
          <w:lang w:val="es-PA"/>
        </w:rPr>
        <w:t>de la Invitación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a licitación </w:t>
      </w:r>
      <w:r w:rsidR="008A2D3C" w:rsidRPr="002E3475">
        <w:rPr>
          <w:rFonts w:ascii="Lato" w:hAnsi="Lato" w:cs="Arial"/>
          <w:b/>
          <w:bCs/>
          <w:sz w:val="22"/>
          <w:szCs w:val="22"/>
          <w:lang w:val="es-BO"/>
        </w:rPr>
        <w:t>ITT-IMP-BOL-LP-2025-01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, </w:t>
      </w:r>
      <w:r w:rsidRPr="002E3475">
        <w:rPr>
          <w:rFonts w:ascii="Lato" w:eastAsia="Arial" w:hAnsi="Lato" w:cs="Arial"/>
          <w:lang w:val="es-PA"/>
        </w:rPr>
        <w:t>pero no debe contener ningún otro detalle</w:t>
      </w:r>
      <w:r w:rsidRPr="002E3475">
        <w:rPr>
          <w:rFonts w:ascii="Lato" w:eastAsia="Arial" w:hAnsi="Lato" w:cs="Arial"/>
          <w:color w:val="000000" w:themeColor="text1"/>
          <w:lang w:val="es-PA"/>
        </w:rPr>
        <w:t xml:space="preserve"> relativo a la oferta o al nombre del </w:t>
      </w:r>
      <w:r w:rsidR="00EC23D1" w:rsidRPr="002E3475">
        <w:rPr>
          <w:rFonts w:ascii="Lato" w:eastAsia="Arial" w:hAnsi="Lato" w:cs="Arial"/>
          <w:color w:val="000000" w:themeColor="text1"/>
          <w:lang w:val="es-PA"/>
        </w:rPr>
        <w:t>licitante</w:t>
      </w:r>
      <w:r w:rsidRPr="002E3475">
        <w:rPr>
          <w:rFonts w:ascii="Lato" w:eastAsia="Arial" w:hAnsi="Lato" w:cs="Arial"/>
          <w:color w:val="000000" w:themeColor="text1"/>
          <w:lang w:val="es-PA"/>
        </w:rPr>
        <w:t>.</w:t>
      </w:r>
    </w:p>
    <w:p w14:paraId="13696105" w14:textId="77777777" w:rsidR="006F68BA" w:rsidRPr="002E3475" w:rsidRDefault="00C84B54" w:rsidP="00745436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>Toda la documentación de apoyo debe ser etiquetada y agrupada (sobres individuales, grapados, etc.), y luego incluida en un único sobre sellado según lo anterior.</w:t>
      </w:r>
    </w:p>
    <w:p w14:paraId="07A582D9" w14:textId="47060B9E" w:rsidR="00B325D5" w:rsidRPr="002E3475" w:rsidRDefault="00B325D5" w:rsidP="00745436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color w:val="000000" w:themeColor="text1"/>
          <w:lang w:val="es-PA"/>
        </w:rPr>
        <w:t xml:space="preserve">De manera separada se debe enviar en un sobre cerrado las muestras solicitadas: </w:t>
      </w:r>
      <w:r w:rsidRPr="002E3475">
        <w:rPr>
          <w:rFonts w:ascii="Lato" w:eastAsia="Arial" w:hAnsi="Lato" w:cs="Arial"/>
          <w:b/>
          <w:bCs/>
          <w:i/>
          <w:iCs/>
          <w:color w:val="000000" w:themeColor="text1"/>
          <w:sz w:val="28"/>
          <w:szCs w:val="28"/>
          <w:lang w:val="es-PA"/>
        </w:rPr>
        <w:t>Un afiche, Una Guía, Una cartilla, tríptico</w:t>
      </w:r>
      <w:r w:rsidRPr="002E3475">
        <w:rPr>
          <w:rFonts w:ascii="Lato" w:eastAsia="Arial" w:hAnsi="Lato" w:cs="Arial"/>
          <w:color w:val="000000" w:themeColor="text1"/>
          <w:lang w:val="es-PA"/>
        </w:rPr>
        <w:t>, este requisito es exigible</w:t>
      </w:r>
      <w:r w:rsidR="003E1FEF" w:rsidRPr="002E3475">
        <w:rPr>
          <w:rFonts w:ascii="Lato" w:eastAsia="Arial" w:hAnsi="Lato" w:cs="Arial"/>
          <w:color w:val="000000" w:themeColor="text1"/>
          <w:lang w:val="es-PA"/>
        </w:rPr>
        <w:t xml:space="preserve"> e imprescindible </w:t>
      </w:r>
    </w:p>
    <w:p w14:paraId="5CBE3288" w14:textId="77777777" w:rsidR="00B325D5" w:rsidRPr="00187E1B" w:rsidRDefault="00B325D5" w:rsidP="00B325D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Arial" w:eastAsia="Arial" w:hAnsi="Arial" w:cs="Arial"/>
          <w:lang w:val="es-PA"/>
        </w:rPr>
      </w:pPr>
    </w:p>
    <w:p w14:paraId="13696108" w14:textId="7EF6504D" w:rsidR="006F68BA" w:rsidRPr="00187E1B" w:rsidRDefault="00BC7031" w:rsidP="252252E4">
      <w:pPr>
        <w:pStyle w:val="Ttulo3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5</w:t>
      </w:r>
      <w:r w:rsidR="00C84B54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.</w:t>
      </w:r>
      <w:r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3</w:t>
      </w:r>
      <w:r w:rsidR="00C84B54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 xml:space="preserve"> FECHA LÍMITE PARA LA PRESENTACIÓN DE </w:t>
      </w:r>
      <w:r w:rsidR="00EC23D1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LICITACIONES</w:t>
      </w:r>
    </w:p>
    <w:p w14:paraId="13696109" w14:textId="77777777" w:rsidR="006F68BA" w:rsidRPr="00187E1B" w:rsidRDefault="006F68BA" w:rsidP="252252E4">
      <w:pPr>
        <w:pStyle w:val="Normal1"/>
        <w:spacing w:after="0"/>
        <w:ind w:left="1"/>
        <w:rPr>
          <w:rFonts w:ascii="Arial" w:eastAsia="Arial" w:hAnsi="Arial" w:cs="Arial"/>
          <w:lang w:val="es-PA"/>
        </w:rPr>
      </w:pPr>
    </w:p>
    <w:p w14:paraId="1369610A" w14:textId="58237A3C" w:rsidR="006F68BA" w:rsidRPr="002E3475" w:rsidRDefault="00C84B54" w:rsidP="252252E4">
      <w:pPr>
        <w:pStyle w:val="Normal1"/>
        <w:spacing w:after="0" w:line="276" w:lineRule="auto"/>
        <w:rPr>
          <w:rFonts w:ascii="Lato" w:eastAsia="Arial" w:hAnsi="Lato" w:cs="Arial"/>
          <w:b/>
          <w:bCs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Su </w:t>
      </w:r>
      <w:r w:rsidR="00EC23D1" w:rsidRPr="002E3475">
        <w:rPr>
          <w:rFonts w:ascii="Lato" w:eastAsia="Arial" w:hAnsi="Lato" w:cs="Arial"/>
          <w:lang w:val="es-PA"/>
        </w:rPr>
        <w:t>licitación</w:t>
      </w:r>
      <w:r w:rsidRPr="002E3475">
        <w:rPr>
          <w:rFonts w:ascii="Lato" w:eastAsia="Arial" w:hAnsi="Lato" w:cs="Arial"/>
          <w:lang w:val="es-PA"/>
        </w:rPr>
        <w:t xml:space="preserve"> debe ser recibida, no más tarde de </w:t>
      </w:r>
      <w:r w:rsidR="008A2D3C" w:rsidRPr="002E3475">
        <w:rPr>
          <w:rFonts w:ascii="Lato" w:eastAsia="Arial" w:hAnsi="Lato" w:cs="Arial"/>
          <w:lang w:val="es-PA"/>
        </w:rPr>
        <w:t>1</w:t>
      </w:r>
      <w:r w:rsidR="00686E04">
        <w:rPr>
          <w:rFonts w:ascii="Lato" w:eastAsia="Arial" w:hAnsi="Lato" w:cs="Arial"/>
          <w:lang w:val="es-PA"/>
        </w:rPr>
        <w:t>7</w:t>
      </w:r>
      <w:r w:rsidR="008A2D3C" w:rsidRPr="002E3475">
        <w:rPr>
          <w:rFonts w:ascii="Lato" w:eastAsia="Arial" w:hAnsi="Lato" w:cs="Arial"/>
          <w:lang w:val="es-PA"/>
        </w:rPr>
        <w:t xml:space="preserve"> de noviembre 2025 </w:t>
      </w:r>
      <w:proofErr w:type="spellStart"/>
      <w:r w:rsidR="008A2D3C" w:rsidRPr="002E3475">
        <w:rPr>
          <w:rFonts w:ascii="Lato" w:eastAsia="Arial" w:hAnsi="Lato" w:cs="Arial"/>
          <w:lang w:val="es-PA"/>
        </w:rPr>
        <w:t>Hrs</w:t>
      </w:r>
      <w:proofErr w:type="spellEnd"/>
      <w:r w:rsidR="008A2D3C" w:rsidRPr="002E3475">
        <w:rPr>
          <w:rFonts w:ascii="Lato" w:eastAsia="Arial" w:hAnsi="Lato" w:cs="Arial"/>
          <w:lang w:val="es-PA"/>
        </w:rPr>
        <w:t>. 18:30</w:t>
      </w:r>
      <w:r w:rsidR="00A34A44">
        <w:rPr>
          <w:rFonts w:ascii="Lato" w:eastAsia="Arial" w:hAnsi="Lato" w:cs="Arial"/>
          <w:lang w:val="es-PA"/>
        </w:rPr>
        <w:t xml:space="preserve"> en físico y electrónico hasta las 23:59</w:t>
      </w:r>
    </w:p>
    <w:p w14:paraId="1369610B" w14:textId="77777777" w:rsidR="006F68BA" w:rsidRPr="002E3475" w:rsidRDefault="00C84B54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Las </w:t>
      </w:r>
      <w:r w:rsidR="00EC23D1" w:rsidRPr="002E3475">
        <w:rPr>
          <w:rFonts w:ascii="Lato" w:eastAsia="Arial" w:hAnsi="Lato" w:cs="Arial"/>
          <w:lang w:val="es-PA"/>
        </w:rPr>
        <w:t>licitaciones</w:t>
      </w:r>
      <w:r w:rsidRPr="002E3475">
        <w:rPr>
          <w:rFonts w:ascii="Lato" w:eastAsia="Arial" w:hAnsi="Lato" w:cs="Arial"/>
          <w:lang w:val="es-PA"/>
        </w:rPr>
        <w:t xml:space="preserve"> deben permanecer válidas y abiertas a consideración por un período no menor de 60 días.</w:t>
      </w:r>
    </w:p>
    <w:p w14:paraId="1369610D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0E" w14:textId="19F5315C" w:rsidR="006F68BA" w:rsidRPr="00187E1B" w:rsidRDefault="00BC7031" w:rsidP="252252E4">
      <w:pPr>
        <w:pStyle w:val="Ttulo3"/>
        <w:rPr>
          <w:rFonts w:ascii="Arial" w:eastAsia="Arial" w:hAnsi="Arial" w:cs="Arial"/>
          <w:b/>
          <w:bCs/>
          <w:color w:val="000000"/>
          <w:sz w:val="22"/>
          <w:szCs w:val="22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5</w:t>
      </w:r>
      <w:r w:rsidR="00C84B54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.</w:t>
      </w:r>
      <w:r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>4</w:t>
      </w:r>
      <w:r w:rsidR="00C84B54" w:rsidRPr="252252E4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PA"/>
        </w:rPr>
        <w:t xml:space="preserve"> CONTACTOS CLAVE</w:t>
      </w:r>
    </w:p>
    <w:p w14:paraId="1369610F" w14:textId="77777777" w:rsidR="006F68BA" w:rsidRPr="00187E1B" w:rsidRDefault="006F68BA" w:rsidP="252252E4">
      <w:pPr>
        <w:pStyle w:val="Normal1"/>
        <w:spacing w:after="0"/>
        <w:ind w:left="1"/>
        <w:rPr>
          <w:rFonts w:ascii="Arial" w:eastAsia="Arial" w:hAnsi="Arial" w:cs="Arial"/>
          <w:lang w:val="es-PA"/>
        </w:rPr>
      </w:pPr>
    </w:p>
    <w:p w14:paraId="13696110" w14:textId="77777777" w:rsidR="006F68BA" w:rsidRPr="00187E1B" w:rsidRDefault="00C84B54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  <w:r w:rsidRPr="252252E4">
        <w:rPr>
          <w:rFonts w:ascii="Arial" w:eastAsia="Arial" w:hAnsi="Arial" w:cs="Arial"/>
          <w:lang w:val="es-PA"/>
        </w:rPr>
        <w:t xml:space="preserve">Todas las preguntas relacionadas con la licitación deben ser enviadas por correo electrónico a: </w:t>
      </w:r>
    </w:p>
    <w:p w14:paraId="13696111" w14:textId="77777777" w:rsidR="006F68BA" w:rsidRPr="00187E1B" w:rsidRDefault="006F68BA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</w:p>
    <w:tbl>
      <w:tblPr>
        <w:tblStyle w:val="a1"/>
        <w:tblW w:w="8070" w:type="dxa"/>
        <w:jc w:val="center"/>
        <w:tblInd w:w="0" w:type="dxa"/>
        <w:tblBorders>
          <w:top w:val="single" w:sz="4" w:space="0" w:color="7F7F7F"/>
          <w:left w:val="single" w:sz="4" w:space="0" w:color="B2A1C7"/>
          <w:bottom w:val="single" w:sz="4" w:space="0" w:color="7F7F7F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4588"/>
        <w:gridCol w:w="3482"/>
      </w:tblGrid>
      <w:tr w:rsidR="006F68BA" w:rsidRPr="00187E1B" w14:paraId="13696114" w14:textId="77777777" w:rsidTr="00920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0000"/>
          </w:tcPr>
          <w:p w14:paraId="13696112" w14:textId="77777777" w:rsidR="006F68BA" w:rsidRPr="00187E1B" w:rsidRDefault="00C84B54" w:rsidP="252252E4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color w:val="FFFFFF"/>
                <w:lang w:val="es-PA"/>
              </w:rPr>
            </w:pPr>
            <w:r w:rsidRPr="252252E4">
              <w:rPr>
                <w:rFonts w:ascii="Arial" w:eastAsia="Arial" w:hAnsi="Arial" w:cs="Arial"/>
                <w:color w:val="FFFFFF" w:themeColor="background1"/>
                <w:lang w:val="es-PA"/>
              </w:rPr>
              <w:t>Nombre</w:t>
            </w:r>
          </w:p>
        </w:tc>
        <w:tc>
          <w:tcPr>
            <w:tcW w:w="34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0000"/>
          </w:tcPr>
          <w:p w14:paraId="13696113" w14:textId="77777777" w:rsidR="006F68BA" w:rsidRPr="00187E1B" w:rsidRDefault="00C84B54" w:rsidP="252252E4">
            <w:pPr>
              <w:pStyle w:val="Normal1"/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  <w:lang w:val="es-PA"/>
              </w:rPr>
            </w:pPr>
            <w:r w:rsidRPr="252252E4">
              <w:rPr>
                <w:rFonts w:ascii="Arial" w:eastAsia="Arial" w:hAnsi="Arial" w:cs="Arial"/>
                <w:color w:val="FFFFFF" w:themeColor="background1"/>
                <w:lang w:val="es-PA"/>
              </w:rPr>
              <w:t>Dirección de correo electrónico</w:t>
            </w:r>
          </w:p>
        </w:tc>
      </w:tr>
      <w:tr w:rsidR="006F68BA" w:rsidRPr="006F1756" w14:paraId="13696117" w14:textId="77777777" w:rsidTr="00920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3696115" w14:textId="59D1E8C1" w:rsidR="006F68BA" w:rsidRPr="00187E1B" w:rsidRDefault="00B32E8A" w:rsidP="252252E4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color w:val="auto"/>
                <w:lang w:val="es-PA"/>
              </w:rPr>
            </w:pPr>
            <w:r>
              <w:rPr>
                <w:rFonts w:ascii="Arial" w:eastAsia="Arial" w:hAnsi="Arial" w:cs="Arial"/>
                <w:b w:val="0"/>
                <w:color w:val="auto"/>
                <w:lang w:val="es-PA"/>
              </w:rPr>
              <w:t>Silvia Gorianz</w:t>
            </w:r>
          </w:p>
        </w:tc>
        <w:tc>
          <w:tcPr>
            <w:tcW w:w="34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3696116" w14:textId="746C0F56" w:rsidR="006F68BA" w:rsidRPr="00187E1B" w:rsidRDefault="00B32E8A" w:rsidP="252252E4">
            <w:pPr>
              <w:pStyle w:val="Normal1"/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lang w:val="es-PA"/>
              </w:rPr>
            </w:pPr>
            <w:r>
              <w:rPr>
                <w:rFonts w:ascii="Arial" w:eastAsia="Arial" w:hAnsi="Arial" w:cs="Arial"/>
                <w:color w:val="auto"/>
                <w:lang w:val="es-PA"/>
              </w:rPr>
              <w:t>silvia.gorianz@savethechildren.org</w:t>
            </w:r>
          </w:p>
        </w:tc>
      </w:tr>
      <w:tr w:rsidR="00920213" w:rsidRPr="006F1756" w14:paraId="54F8E844" w14:textId="77777777" w:rsidTr="00920213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8" w:type="dxa"/>
            <w:tcBorders>
              <w:top w:val="single" w:sz="18" w:space="0" w:color="000000" w:themeColor="text1"/>
            </w:tcBorders>
          </w:tcPr>
          <w:p w14:paraId="39502520" w14:textId="033A600F" w:rsidR="00920213" w:rsidRPr="008A53A0" w:rsidRDefault="00BC1163" w:rsidP="252252E4">
            <w:pPr>
              <w:pStyle w:val="Normal1"/>
              <w:spacing w:after="0" w:line="276" w:lineRule="auto"/>
              <w:jc w:val="center"/>
              <w:rPr>
                <w:rFonts w:ascii="Arial" w:eastAsia="Arial" w:hAnsi="Arial" w:cs="Arial"/>
                <w:color w:val="auto"/>
                <w:lang w:val="es-PA"/>
              </w:rPr>
            </w:pPr>
            <w:r w:rsidRPr="008A53A0">
              <w:rPr>
                <w:rFonts w:ascii="Arial" w:eastAsia="Arial" w:hAnsi="Arial" w:cs="Arial"/>
                <w:color w:val="auto"/>
                <w:lang w:val="es-PA"/>
              </w:rPr>
              <w:t>Pamela Vargas</w:t>
            </w:r>
          </w:p>
        </w:tc>
        <w:tc>
          <w:tcPr>
            <w:tcW w:w="3482" w:type="dxa"/>
            <w:tcBorders>
              <w:top w:val="single" w:sz="18" w:space="0" w:color="000000" w:themeColor="text1"/>
            </w:tcBorders>
          </w:tcPr>
          <w:p w14:paraId="52AD1484" w14:textId="22467D52" w:rsidR="00920213" w:rsidRPr="008A53A0" w:rsidRDefault="00BC1163" w:rsidP="252252E4">
            <w:pPr>
              <w:pStyle w:val="Normal1"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lang w:val="es-PA"/>
              </w:rPr>
            </w:pPr>
            <w:r w:rsidRPr="008A53A0">
              <w:rPr>
                <w:rFonts w:ascii="Arial" w:eastAsia="Arial" w:hAnsi="Arial" w:cs="Arial"/>
                <w:color w:val="auto"/>
                <w:lang w:val="es-PA"/>
              </w:rPr>
              <w:t>pamela.vargas@savethechildren.org</w:t>
            </w:r>
          </w:p>
        </w:tc>
      </w:tr>
    </w:tbl>
    <w:p w14:paraId="13696118" w14:textId="77777777" w:rsidR="006F68BA" w:rsidRPr="00187E1B" w:rsidRDefault="006F68BA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</w:p>
    <w:p w14:paraId="13696119" w14:textId="2C0D5446" w:rsidR="006F68BA" w:rsidRPr="002E3475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Por favor, tenga en cuenta que el horario de trabajo local es </w:t>
      </w:r>
      <w:r w:rsidR="00B32E8A" w:rsidRPr="002E3475">
        <w:rPr>
          <w:rFonts w:ascii="Lato" w:eastAsia="Arial" w:hAnsi="Lato" w:cs="Arial"/>
          <w:lang w:val="es-PA"/>
        </w:rPr>
        <w:t>8:30 a 12:30 y de 14:00 a 18:30.</w:t>
      </w:r>
      <w:r w:rsidRPr="002E3475">
        <w:rPr>
          <w:rFonts w:ascii="Lato" w:eastAsia="Arial" w:hAnsi="Lato" w:cs="Arial"/>
          <w:highlight w:val="yellow"/>
          <w:lang w:val="es-PA"/>
        </w:rPr>
        <w:t xml:space="preserve"> </w:t>
      </w:r>
      <w:r w:rsidRPr="002E3475">
        <w:rPr>
          <w:rFonts w:ascii="Lato" w:eastAsia="Arial" w:hAnsi="Lato" w:cs="Arial"/>
          <w:lang w:val="es-PA"/>
        </w:rPr>
        <w:t xml:space="preserve">Por favor, permita hasta </w:t>
      </w:r>
      <w:r w:rsidR="00B325D5" w:rsidRPr="002E3475">
        <w:rPr>
          <w:rFonts w:ascii="Lato" w:eastAsia="Arial" w:hAnsi="Lato" w:cs="Arial"/>
          <w:lang w:val="es-PA"/>
        </w:rPr>
        <w:t xml:space="preserve">10 días hábiles </w:t>
      </w:r>
      <w:r w:rsidRPr="002E3475">
        <w:rPr>
          <w:rFonts w:ascii="Lato" w:eastAsia="Arial" w:hAnsi="Lato" w:cs="Arial"/>
          <w:lang w:val="es-PA"/>
        </w:rPr>
        <w:t>para una respuesta.</w:t>
      </w:r>
    </w:p>
    <w:p w14:paraId="1369611A" w14:textId="77777777" w:rsidR="006F68BA" w:rsidRPr="002E3475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1B" w14:textId="738BF18B" w:rsidR="006F68BA" w:rsidRPr="00187E1B" w:rsidRDefault="00C84B54" w:rsidP="00745436">
      <w:pPr>
        <w:pStyle w:val="Normal1"/>
        <w:spacing w:after="0" w:line="276" w:lineRule="auto"/>
        <w:jc w:val="both"/>
        <w:rPr>
          <w:rFonts w:ascii="Arial" w:eastAsia="Arial" w:hAnsi="Arial" w:cs="Arial"/>
          <w:b/>
          <w:bCs/>
          <w:color w:val="FF0000"/>
          <w:lang w:val="es-PA"/>
        </w:rPr>
      </w:pPr>
      <w:r w:rsidRPr="002E3475">
        <w:rPr>
          <w:rFonts w:ascii="Lato" w:eastAsia="Arial" w:hAnsi="Lato" w:cs="Arial"/>
          <w:lang w:val="es-PA"/>
        </w:rPr>
        <w:t xml:space="preserve">Cuando la </w:t>
      </w:r>
      <w:r w:rsidR="00EC23D1" w:rsidRPr="002E3475">
        <w:rPr>
          <w:rFonts w:ascii="Lato" w:eastAsia="Arial" w:hAnsi="Lato" w:cs="Arial"/>
          <w:lang w:val="es-PA"/>
        </w:rPr>
        <w:t>solicitud</w:t>
      </w:r>
      <w:r w:rsidRPr="002E3475">
        <w:rPr>
          <w:rFonts w:ascii="Lato" w:eastAsia="Arial" w:hAnsi="Lato" w:cs="Arial"/>
          <w:lang w:val="es-PA"/>
        </w:rPr>
        <w:t xml:space="preserve"> pueda tener repercusiones en otros </w:t>
      </w:r>
      <w:r w:rsidR="00B325D5" w:rsidRPr="002E3475">
        <w:rPr>
          <w:rFonts w:ascii="Lato" w:eastAsia="Arial" w:hAnsi="Lato" w:cs="Arial"/>
          <w:lang w:val="es-PA"/>
        </w:rPr>
        <w:t>licitantes dentro</w:t>
      </w:r>
      <w:r w:rsidRPr="002E3475">
        <w:rPr>
          <w:rFonts w:ascii="Lato" w:eastAsia="Arial" w:hAnsi="Lato" w:cs="Arial"/>
          <w:lang w:val="es-PA"/>
        </w:rPr>
        <w:t xml:space="preserve"> del proceso, Save the Children notificará a todos los demás </w:t>
      </w:r>
      <w:proofErr w:type="gramStart"/>
      <w:r w:rsidR="00EC23D1" w:rsidRPr="002E3475">
        <w:rPr>
          <w:rFonts w:ascii="Lato" w:eastAsia="Arial" w:hAnsi="Lato" w:cs="Arial"/>
          <w:lang w:val="es-PA"/>
        </w:rPr>
        <w:t xml:space="preserve">licitantes </w:t>
      </w:r>
      <w:r w:rsidRPr="002E3475">
        <w:rPr>
          <w:rFonts w:ascii="Lato" w:eastAsia="Arial" w:hAnsi="Lato" w:cs="Arial"/>
          <w:lang w:val="es-PA"/>
        </w:rPr>
        <w:t xml:space="preserve"> para</w:t>
      </w:r>
      <w:proofErr w:type="gramEnd"/>
      <w:r w:rsidRPr="002E3475">
        <w:rPr>
          <w:rFonts w:ascii="Lato" w:eastAsia="Arial" w:hAnsi="Lato" w:cs="Arial"/>
          <w:lang w:val="es-PA"/>
        </w:rPr>
        <w:t xml:space="preserve"> mantener un proceso justo y transparente</w:t>
      </w:r>
      <w:r w:rsidRPr="252252E4">
        <w:rPr>
          <w:rFonts w:ascii="Arial" w:eastAsia="Arial" w:hAnsi="Arial" w:cs="Arial"/>
          <w:lang w:val="es-PA"/>
        </w:rPr>
        <w:t>.</w:t>
      </w:r>
      <w:r w:rsidRPr="252252E4">
        <w:rPr>
          <w:rFonts w:ascii="Arial" w:eastAsia="Arial" w:hAnsi="Arial" w:cs="Arial"/>
          <w:lang w:val="es-PA"/>
        </w:rPr>
        <w:br w:type="page"/>
      </w:r>
    </w:p>
    <w:p w14:paraId="1369611C" w14:textId="77777777" w:rsidR="006F68BA" w:rsidRPr="00187E1B" w:rsidRDefault="00C84B54" w:rsidP="252252E4">
      <w:pPr>
        <w:pStyle w:val="Ttulo1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PA"/>
        </w:rPr>
        <w:lastRenderedPageBreak/>
        <w:t xml:space="preserve">PARTE 2 - REQUISITOS Y ESPECIFICACIONES </w:t>
      </w:r>
      <w:r w:rsidR="00EC23D1" w:rsidRPr="252252E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PA"/>
        </w:rPr>
        <w:t>BÁSICAS</w:t>
      </w:r>
    </w:p>
    <w:p w14:paraId="1369611D" w14:textId="77777777" w:rsidR="006F68BA" w:rsidRPr="00187E1B" w:rsidRDefault="006F68BA" w:rsidP="252252E4">
      <w:pPr>
        <w:pStyle w:val="Normal1"/>
        <w:rPr>
          <w:rFonts w:ascii="Arial" w:eastAsia="Arial" w:hAnsi="Arial" w:cs="Arial"/>
          <w:lang w:val="es-PA"/>
        </w:rPr>
      </w:pPr>
    </w:p>
    <w:p w14:paraId="71AEBAEF" w14:textId="79085A73" w:rsidR="00B32E8A" w:rsidRPr="00B32E8A" w:rsidRDefault="00B32E8A" w:rsidP="00B32E8A">
      <w:pPr>
        <w:pStyle w:val="Prrafodelista"/>
        <w:numPr>
          <w:ilvl w:val="0"/>
          <w:numId w:val="15"/>
        </w:numPr>
        <w:spacing w:after="0" w:line="240" w:lineRule="auto"/>
        <w:rPr>
          <w:rFonts w:ascii="Gill Sans MT" w:hAnsi="Gill Sans MT"/>
          <w:b/>
          <w:sz w:val="22"/>
          <w:szCs w:val="22"/>
          <w:lang w:val="es-NI"/>
        </w:rPr>
      </w:pPr>
      <w:proofErr w:type="gramStart"/>
      <w:r w:rsidRPr="00B32E8A">
        <w:rPr>
          <w:rFonts w:ascii="Gill Sans MT" w:hAnsi="Gill Sans MT"/>
          <w:b/>
          <w:sz w:val="22"/>
          <w:szCs w:val="22"/>
          <w:lang w:val="es-NI"/>
        </w:rPr>
        <w:t>Requisitos.-</w:t>
      </w:r>
      <w:proofErr w:type="gramEnd"/>
    </w:p>
    <w:p w14:paraId="3FB0D65F" w14:textId="2B1F7A97" w:rsidR="00B32E8A" w:rsidRDefault="00B32E8A" w:rsidP="00745436">
      <w:pPr>
        <w:spacing w:after="0" w:line="240" w:lineRule="auto"/>
        <w:jc w:val="both"/>
        <w:rPr>
          <w:rFonts w:ascii="Gill Sans MT" w:hAnsi="Gill Sans MT"/>
          <w:sz w:val="22"/>
          <w:szCs w:val="22"/>
          <w:lang w:val="es-NI"/>
        </w:rPr>
      </w:pPr>
      <w:r w:rsidRPr="00C63DCC">
        <w:rPr>
          <w:rFonts w:ascii="Gill Sans MT" w:hAnsi="Gill Sans MT"/>
          <w:b/>
          <w:sz w:val="22"/>
          <w:szCs w:val="22"/>
          <w:lang w:val="es-NI"/>
        </w:rPr>
        <w:t>EL PROPONENTE</w:t>
      </w:r>
      <w:r>
        <w:rPr>
          <w:rFonts w:ascii="Gill Sans MT" w:hAnsi="Gill Sans MT"/>
          <w:sz w:val="22"/>
          <w:szCs w:val="22"/>
          <w:lang w:val="es-NI"/>
        </w:rPr>
        <w:t xml:space="preserve"> interesado debe presentar la siguiente documentación legal para participar en la presente Licitación:</w:t>
      </w:r>
    </w:p>
    <w:p w14:paraId="7E1CBE78" w14:textId="77777777" w:rsidR="00B32E8A" w:rsidRDefault="00B32E8A" w:rsidP="00B32E8A">
      <w:pPr>
        <w:spacing w:after="0" w:line="240" w:lineRule="auto"/>
        <w:rPr>
          <w:rFonts w:ascii="Gill Sans MT" w:hAnsi="Gill Sans MT"/>
          <w:sz w:val="22"/>
          <w:szCs w:val="22"/>
          <w:lang w:val="es-NI"/>
        </w:rPr>
      </w:pPr>
    </w:p>
    <w:p w14:paraId="2FC3F822" w14:textId="1CDD975D" w:rsidR="00B32E8A" w:rsidRPr="00B55AAF" w:rsidRDefault="00B32E8A" w:rsidP="00B32E8A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contextualSpacing w:val="0"/>
        <w:jc w:val="both"/>
        <w:rPr>
          <w:rFonts w:ascii="Gill Sans Infant MT" w:hAnsi="Gill Sans Infant MT"/>
          <w:sz w:val="22"/>
          <w:szCs w:val="22"/>
          <w:lang w:val="es-BO"/>
        </w:rPr>
      </w:pPr>
      <w:r w:rsidRPr="00B55AAF">
        <w:rPr>
          <w:rFonts w:ascii="Gill Sans Infant MT" w:hAnsi="Gill Sans Infant MT"/>
          <w:b/>
          <w:sz w:val="22"/>
          <w:szCs w:val="22"/>
          <w:lang w:val="es-BO"/>
        </w:rPr>
        <w:t>Carta de presentación de la propuesta</w:t>
      </w:r>
      <w:r w:rsidRPr="00B55AAF">
        <w:rPr>
          <w:rFonts w:ascii="Gill Sans Infant MT" w:hAnsi="Gill Sans Infant MT"/>
          <w:sz w:val="22"/>
          <w:szCs w:val="22"/>
          <w:lang w:val="es-BO"/>
        </w:rPr>
        <w:t xml:space="preserve"> (firmada por el Representante Legal), donde el proponente deberá manifestar expresamente:</w:t>
      </w:r>
      <w:r>
        <w:rPr>
          <w:rFonts w:ascii="Gill Sans Infant MT" w:hAnsi="Gill Sans Infant MT"/>
          <w:sz w:val="22"/>
          <w:szCs w:val="22"/>
          <w:lang w:val="es-BO"/>
        </w:rPr>
        <w:t xml:space="preserve"> </w:t>
      </w:r>
      <w:r w:rsidR="00165414">
        <w:rPr>
          <w:rFonts w:ascii="Gill Sans Infant MT" w:hAnsi="Gill Sans Infant MT"/>
          <w:sz w:val="22"/>
          <w:szCs w:val="22"/>
          <w:lang w:val="es-BO"/>
        </w:rPr>
        <w:t>(anexo No. 3)</w:t>
      </w:r>
    </w:p>
    <w:p w14:paraId="0C12F19E" w14:textId="77777777" w:rsidR="00B32E8A" w:rsidRPr="00B55AAF" w:rsidRDefault="00B32E8A" w:rsidP="00B32E8A">
      <w:pPr>
        <w:pStyle w:val="Prrafodelista"/>
        <w:numPr>
          <w:ilvl w:val="1"/>
          <w:numId w:val="14"/>
        </w:numPr>
        <w:shd w:val="clear" w:color="auto" w:fill="FFFFFF"/>
        <w:spacing w:after="0" w:line="240" w:lineRule="auto"/>
        <w:contextualSpacing w:val="0"/>
        <w:jc w:val="both"/>
        <w:rPr>
          <w:rFonts w:ascii="Gill Sans Infant MT" w:hAnsi="Gill Sans Infant MT"/>
          <w:sz w:val="22"/>
          <w:szCs w:val="22"/>
          <w:lang w:val="es-BO"/>
        </w:rPr>
      </w:pPr>
      <w:r w:rsidRPr="00B55AAF">
        <w:rPr>
          <w:rFonts w:ascii="Gill Sans Infant MT" w:hAnsi="Gill Sans Infant MT"/>
          <w:sz w:val="22"/>
          <w:szCs w:val="22"/>
          <w:lang w:val="es-BO"/>
        </w:rPr>
        <w:t>Que autoriza a Save the Children Bolivia para verificar toda la información incluida en su propuesta.</w:t>
      </w:r>
    </w:p>
    <w:p w14:paraId="4DCBF5E4" w14:textId="77777777" w:rsidR="00B32E8A" w:rsidRPr="00DD0EBC" w:rsidRDefault="00B32E8A" w:rsidP="00B32E8A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</w:rPr>
      </w:pPr>
      <w:r w:rsidRPr="00DD0EBC">
        <w:rPr>
          <w:rFonts w:ascii="Gill Sans Infant MT" w:hAnsi="Gill Sans Infant MT"/>
          <w:color w:val="000000"/>
          <w:sz w:val="22"/>
          <w:szCs w:val="22"/>
        </w:rPr>
        <w:t xml:space="preserve">Que </w:t>
      </w:r>
      <w:proofErr w:type="spellStart"/>
      <w:r w:rsidRPr="00DD0EBC">
        <w:rPr>
          <w:rFonts w:ascii="Gill Sans Infant MT" w:hAnsi="Gill Sans Infant MT"/>
          <w:color w:val="000000"/>
          <w:sz w:val="22"/>
          <w:szCs w:val="22"/>
        </w:rPr>
        <w:t>acepta</w:t>
      </w:r>
      <w:proofErr w:type="spellEnd"/>
      <w:r w:rsidRPr="00DD0EBC">
        <w:rPr>
          <w:rFonts w:ascii="Gill Sans Infant MT" w:hAnsi="Gill Sans Infant MT"/>
          <w:color w:val="000000"/>
          <w:sz w:val="22"/>
          <w:szCs w:val="22"/>
        </w:rPr>
        <w:t xml:space="preserve">: </w:t>
      </w:r>
    </w:p>
    <w:p w14:paraId="24A50E36" w14:textId="77777777" w:rsidR="00B32E8A" w:rsidRPr="00B55AAF" w:rsidRDefault="00B32E8A" w:rsidP="00B32E8A">
      <w:pPr>
        <w:pStyle w:val="Prrafodelista"/>
        <w:numPr>
          <w:ilvl w:val="2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r w:rsidRPr="00B55AAF">
        <w:rPr>
          <w:rFonts w:ascii="Gill Sans Infant MT" w:hAnsi="Gill Sans Infant MT"/>
          <w:color w:val="000000"/>
          <w:sz w:val="22"/>
          <w:szCs w:val="22"/>
          <w:lang w:val="es-BO"/>
        </w:rPr>
        <w:t>Los Términos de Referencia (el presente documento)</w:t>
      </w:r>
    </w:p>
    <w:p w14:paraId="6B1EF40C" w14:textId="77777777" w:rsidR="00B32E8A" w:rsidRPr="004C2FB4" w:rsidRDefault="00B32E8A" w:rsidP="00B32E8A">
      <w:pPr>
        <w:pStyle w:val="Prrafodelista"/>
        <w:numPr>
          <w:ilvl w:val="2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Las políticas sobre</w:t>
      </w:r>
      <w:proofErr w:type="gramStart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: :</w:t>
      </w:r>
      <w:proofErr w:type="gramEnd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 i) Protección de Salvaguarda de la niñez; </w:t>
      </w:r>
      <w:proofErr w:type="spellStart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ii</w:t>
      </w:r>
      <w:proofErr w:type="spellEnd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) </w:t>
      </w:r>
      <w:bookmarkStart w:id="5" w:name="_Hlk79489155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Contra el Fraude, Soborno y Corrupción</w:t>
      </w:r>
      <w:bookmarkEnd w:id="5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; </w:t>
      </w:r>
      <w:proofErr w:type="spellStart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iii</w:t>
      </w:r>
      <w:proofErr w:type="spellEnd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) Trata de Personas y Esclavitud Moderna, </w:t>
      </w:r>
      <w:proofErr w:type="spellStart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iv</w:t>
      </w:r>
      <w:proofErr w:type="spellEnd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) Código de Conducta de los Organismos y Proveedores, v) Protección de </w:t>
      </w:r>
      <w:proofErr w:type="gramStart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los Niños y Niñas</w:t>
      </w:r>
      <w:proofErr w:type="gramEnd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 contra la Explotación y el Abuso Sexual y vi) </w:t>
      </w:r>
      <w:bookmarkStart w:id="6" w:name="_Hlk79489202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Contra el Acoso, la Intimidación y el Hostigamiento (</w:t>
      </w:r>
      <w:proofErr w:type="spellStart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Bulling</w:t>
      </w:r>
      <w:bookmarkEnd w:id="6"/>
      <w:proofErr w:type="spellEnd"/>
      <w:proofErr w:type="gramStart"/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)( (</w:t>
      </w:r>
      <w:proofErr w:type="gramEnd"/>
      <w:r w:rsidRPr="004C2FB4">
        <w:rPr>
          <w:rFonts w:ascii="Gill Sans Infant MT" w:hAnsi="Gill Sans Infant MT"/>
          <w:b/>
          <w:color w:val="000000"/>
          <w:sz w:val="22"/>
          <w:szCs w:val="22"/>
          <w:lang w:val="es-BO"/>
        </w:rPr>
        <w:t>Anexo No.3</w:t>
      </w:r>
      <w:r w:rsidRPr="004C2FB4">
        <w:rPr>
          <w:rFonts w:ascii="Gill Sans Infant MT" w:hAnsi="Gill Sans Infant MT"/>
          <w:color w:val="000000"/>
          <w:sz w:val="22"/>
          <w:szCs w:val="22"/>
          <w:lang w:val="es-BO"/>
        </w:rPr>
        <w:t>).</w:t>
      </w:r>
    </w:p>
    <w:p w14:paraId="1D8566AC" w14:textId="32C675B0" w:rsidR="00B32E8A" w:rsidRDefault="00B32E8A" w:rsidP="00B32E8A">
      <w:pPr>
        <w:pStyle w:val="Prrafodelista"/>
        <w:numPr>
          <w:ilvl w:val="2"/>
          <w:numId w:val="14"/>
        </w:numPr>
        <w:spacing w:after="0" w:line="240" w:lineRule="auto"/>
        <w:ind w:left="360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r w:rsidRPr="00B55AAF">
        <w:rPr>
          <w:rFonts w:ascii="Gill Sans Infant MT" w:hAnsi="Gill Sans Infant MT"/>
          <w:i/>
          <w:color w:val="000000"/>
          <w:sz w:val="22"/>
          <w:szCs w:val="22"/>
          <w:u w:val="single"/>
          <w:lang w:val="es-BO"/>
        </w:rPr>
        <w:t>Manifestación expresa de la inexistencia de conflicto de intereses, inhabilidades o incompatibilidades con la convocatoria de la Organización</w:t>
      </w:r>
      <w:r w:rsidRPr="00B55AAF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 </w:t>
      </w:r>
      <w:r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Anexo </w:t>
      </w:r>
      <w:r w:rsidR="004601D0">
        <w:rPr>
          <w:rFonts w:ascii="Gill Sans Infant MT" w:hAnsi="Gill Sans Infant MT"/>
          <w:color w:val="000000"/>
          <w:sz w:val="22"/>
          <w:szCs w:val="22"/>
          <w:lang w:val="es-BO"/>
        </w:rPr>
        <w:t>2</w:t>
      </w:r>
    </w:p>
    <w:p w14:paraId="6B55FD89" w14:textId="77777777" w:rsidR="00B32E8A" w:rsidRPr="00005839" w:rsidRDefault="00B32E8A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r w:rsidRPr="00005839">
        <w:rPr>
          <w:rFonts w:ascii="Gill Sans Infant MT" w:hAnsi="Gill Sans Infant MT"/>
          <w:color w:val="000000"/>
          <w:sz w:val="22"/>
          <w:szCs w:val="22"/>
          <w:lang w:val="es-BO"/>
        </w:rPr>
        <w:t>Testimonio de Constitución (si aplica</w:t>
      </w:r>
      <w:r>
        <w:rPr>
          <w:rFonts w:ascii="Gill Sans Infant MT" w:hAnsi="Gill Sans Infant MT"/>
          <w:color w:val="000000"/>
          <w:sz w:val="22"/>
          <w:szCs w:val="22"/>
          <w:lang w:val="es-BO"/>
        </w:rPr>
        <w:t>)</w:t>
      </w:r>
    </w:p>
    <w:p w14:paraId="5CEC67D4" w14:textId="77777777" w:rsidR="00B32E8A" w:rsidRPr="00B55AAF" w:rsidRDefault="00B32E8A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r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Poder del representante Legal </w:t>
      </w:r>
      <w:r w:rsidRPr="00005839">
        <w:rPr>
          <w:rFonts w:ascii="Gill Sans Infant MT" w:hAnsi="Gill Sans Infant MT"/>
          <w:color w:val="000000"/>
          <w:sz w:val="22"/>
          <w:szCs w:val="22"/>
          <w:lang w:val="es-BO"/>
        </w:rPr>
        <w:t>(si aplica</w:t>
      </w:r>
      <w:r>
        <w:rPr>
          <w:rFonts w:ascii="Gill Sans Infant MT" w:hAnsi="Gill Sans Infant MT"/>
          <w:color w:val="000000"/>
          <w:sz w:val="22"/>
          <w:szCs w:val="22"/>
          <w:lang w:val="es-BO"/>
        </w:rPr>
        <w:t>)</w:t>
      </w:r>
    </w:p>
    <w:p w14:paraId="745821FB" w14:textId="77777777" w:rsidR="00B32E8A" w:rsidRPr="00B55AAF" w:rsidRDefault="00B32E8A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bookmarkStart w:id="7" w:name="_Hlk79484268"/>
      <w:r w:rsidRPr="00B55AAF">
        <w:rPr>
          <w:rFonts w:ascii="Gill Sans Infant MT" w:hAnsi="Gill Sans Infant MT"/>
          <w:color w:val="000000"/>
          <w:sz w:val="22"/>
          <w:szCs w:val="22"/>
          <w:lang w:val="es-BO"/>
        </w:rPr>
        <w:t>Número de Identificación Tributaria - NIT</w:t>
      </w:r>
    </w:p>
    <w:p w14:paraId="741C7E96" w14:textId="77777777" w:rsidR="00B32E8A" w:rsidRPr="00B55AAF" w:rsidRDefault="00B32E8A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bookmarkStart w:id="8" w:name="_Hlk79484285"/>
      <w:bookmarkEnd w:id="7"/>
      <w:r w:rsidRPr="00B55AAF">
        <w:rPr>
          <w:rFonts w:ascii="Gill Sans Infant MT" w:hAnsi="Gill Sans Infant MT"/>
          <w:color w:val="000000"/>
          <w:sz w:val="22"/>
          <w:szCs w:val="22"/>
          <w:lang w:val="es-BO"/>
        </w:rPr>
        <w:t>Fotocopia del documento de identidad del Representante Legal</w:t>
      </w:r>
    </w:p>
    <w:p w14:paraId="0431299F" w14:textId="77777777" w:rsidR="00B32E8A" w:rsidRPr="00B55AAF" w:rsidRDefault="00B32E8A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bookmarkStart w:id="9" w:name="_Hlk79484323"/>
      <w:bookmarkEnd w:id="8"/>
      <w:r w:rsidRPr="00B55AAF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Certificación de no adeudo a las AFP, actualizado </w:t>
      </w:r>
    </w:p>
    <w:p w14:paraId="6D16663E" w14:textId="3D7D9C5E" w:rsidR="00B32E8A" w:rsidRDefault="00B32E8A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bookmarkStart w:id="10" w:name="_Hlk79484353"/>
      <w:bookmarkEnd w:id="9"/>
      <w:r w:rsidRPr="00B55AAF">
        <w:rPr>
          <w:rFonts w:ascii="Gill Sans Infant MT" w:hAnsi="Gill Sans Infant MT"/>
          <w:color w:val="000000"/>
          <w:sz w:val="22"/>
          <w:szCs w:val="22"/>
          <w:lang w:val="es-BO"/>
        </w:rPr>
        <w:t>Pago de impuestos de la última gestión vencida (20</w:t>
      </w:r>
      <w:r>
        <w:rPr>
          <w:rFonts w:ascii="Gill Sans Infant MT" w:hAnsi="Gill Sans Infant MT"/>
          <w:color w:val="000000"/>
          <w:sz w:val="22"/>
          <w:szCs w:val="22"/>
          <w:lang w:val="es-BO"/>
        </w:rPr>
        <w:t>24</w:t>
      </w:r>
      <w:r w:rsidRPr="00B55AAF">
        <w:rPr>
          <w:rFonts w:ascii="Gill Sans Infant MT" w:hAnsi="Gill Sans Infant MT"/>
          <w:color w:val="000000"/>
          <w:sz w:val="22"/>
          <w:szCs w:val="22"/>
          <w:lang w:val="es-BO"/>
        </w:rPr>
        <w:t>), formulario 500, donde debe tener registrado el número de Orden en el formulario, para validar la presentación ante el SIN (Servicios de Impuestos Nacionales)</w:t>
      </w:r>
      <w:r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 y Estados Financieros que respaldan al formulario 500 IUE de la gestión 2024</w:t>
      </w:r>
    </w:p>
    <w:p w14:paraId="0F5D3C2E" w14:textId="77777777" w:rsidR="00B32E8A" w:rsidRDefault="00B32E8A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r>
        <w:rPr>
          <w:rFonts w:ascii="Gill Sans Infant MT" w:hAnsi="Gill Sans Infant MT"/>
          <w:color w:val="000000"/>
          <w:sz w:val="22"/>
          <w:szCs w:val="22"/>
          <w:lang w:val="es-BO"/>
        </w:rPr>
        <w:t>Certificado de Inscripción SEPREC</w:t>
      </w:r>
    </w:p>
    <w:p w14:paraId="57353EBA" w14:textId="36F0CAA4" w:rsidR="008A53A0" w:rsidRPr="00B55AAF" w:rsidRDefault="008A53A0" w:rsidP="00B32E8A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Gill Sans Infant MT" w:hAnsi="Gill Sans Infant MT"/>
          <w:color w:val="000000"/>
          <w:sz w:val="22"/>
          <w:szCs w:val="22"/>
          <w:lang w:val="es-BO"/>
        </w:rPr>
      </w:pPr>
      <w:r>
        <w:rPr>
          <w:rFonts w:ascii="Gill Sans Infant MT" w:hAnsi="Gill Sans Infant MT"/>
          <w:color w:val="000000"/>
          <w:sz w:val="22"/>
          <w:szCs w:val="22"/>
          <w:lang w:val="es-BO"/>
        </w:rPr>
        <w:t>Estados Financieros de la gestión 2024</w:t>
      </w:r>
      <w:r w:rsidR="009742DE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, incluye el pago de impuesto a las utilidades </w:t>
      </w:r>
      <w:proofErr w:type="gramStart"/>
      <w:r w:rsidR="009742DE">
        <w:rPr>
          <w:rFonts w:ascii="Gill Sans Infant MT" w:hAnsi="Gill Sans Infant MT"/>
          <w:color w:val="000000"/>
          <w:sz w:val="22"/>
          <w:szCs w:val="22"/>
          <w:lang w:val="es-BO"/>
        </w:rPr>
        <w:t>IUE  Formulario</w:t>
      </w:r>
      <w:proofErr w:type="gramEnd"/>
      <w:r w:rsidR="009742DE">
        <w:rPr>
          <w:rFonts w:ascii="Gill Sans Infant MT" w:hAnsi="Gill Sans Infant MT"/>
          <w:color w:val="000000"/>
          <w:sz w:val="22"/>
          <w:szCs w:val="22"/>
          <w:lang w:val="es-BO"/>
        </w:rPr>
        <w:t xml:space="preserve"> 500</w:t>
      </w:r>
    </w:p>
    <w:bookmarkEnd w:id="10"/>
    <w:p w14:paraId="06DA7AAB" w14:textId="77777777" w:rsidR="00B32E8A" w:rsidRPr="00B55AAF" w:rsidRDefault="00B32E8A" w:rsidP="00B32E8A">
      <w:pPr>
        <w:spacing w:after="0" w:line="240" w:lineRule="auto"/>
        <w:rPr>
          <w:rFonts w:ascii="Gill Sans MT" w:hAnsi="Gill Sans MT"/>
          <w:sz w:val="22"/>
          <w:szCs w:val="22"/>
          <w:lang w:val="es-BO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060"/>
      </w:tblGrid>
      <w:tr w:rsidR="00B32E8A" w:rsidRPr="00385CD5" w14:paraId="47B4AD5E" w14:textId="77777777" w:rsidTr="001C1837">
        <w:tc>
          <w:tcPr>
            <w:tcW w:w="9060" w:type="dxa"/>
          </w:tcPr>
          <w:p w14:paraId="06A0B051" w14:textId="77777777" w:rsidR="00B32E8A" w:rsidRPr="00B55AAF" w:rsidRDefault="00B32E8A" w:rsidP="001C1837">
            <w:pPr>
              <w:pStyle w:val="Default"/>
              <w:ind w:left="735" w:hanging="735"/>
              <w:jc w:val="both"/>
              <w:rPr>
                <w:rFonts w:ascii="Gill Sans Infant MT" w:hAnsi="Gill Sans Infant MT"/>
                <w:sz w:val="20"/>
                <w:szCs w:val="22"/>
                <w:lang w:val="es-BO"/>
              </w:rPr>
            </w:pPr>
            <w:r w:rsidRPr="00B55AAF">
              <w:rPr>
                <w:rFonts w:ascii="Gill Sans Infant MT" w:hAnsi="Gill Sans Infant MT"/>
                <w:b/>
                <w:sz w:val="20"/>
                <w:szCs w:val="22"/>
                <w:lang w:val="es-BO"/>
              </w:rPr>
              <w:t xml:space="preserve">Nota </w:t>
            </w:r>
            <w:r>
              <w:rPr>
                <w:rFonts w:ascii="Gill Sans Infant MT" w:hAnsi="Gill Sans Infant MT"/>
                <w:b/>
                <w:sz w:val="20"/>
                <w:szCs w:val="22"/>
                <w:lang w:val="es-BO"/>
              </w:rPr>
              <w:t>2</w:t>
            </w:r>
            <w:r w:rsidRPr="00B55AAF">
              <w:rPr>
                <w:rFonts w:ascii="Gill Sans Infant MT" w:hAnsi="Gill Sans Infant MT"/>
                <w:b/>
                <w:sz w:val="20"/>
                <w:szCs w:val="22"/>
                <w:lang w:val="es-BO"/>
              </w:rPr>
              <w:t xml:space="preserve">:  </w:t>
            </w:r>
            <w:r w:rsidRPr="00B55AAF">
              <w:rPr>
                <w:rFonts w:ascii="Gill Sans Infant MT" w:hAnsi="Gill Sans Infant MT"/>
                <w:color w:val="auto"/>
                <w:sz w:val="20"/>
                <w:szCs w:val="22"/>
                <w:lang w:val="es-BO"/>
              </w:rPr>
              <w:t xml:space="preserve">Con la presentación para participar en la presente convocatoria se autoriza a Save the Children a comprobar la información personal suministrada, así como a hacer uso de los datos personales (cédula de identidad del represente legal) para efecto de comprobación en bases de datos públicas y privadas relacionadas con nuestras políticas </w:t>
            </w:r>
            <w:proofErr w:type="gramStart"/>
            <w:r w:rsidRPr="00B55AAF">
              <w:rPr>
                <w:rFonts w:ascii="Gill Sans Infant MT" w:hAnsi="Gill Sans Infant MT"/>
                <w:color w:val="auto"/>
                <w:sz w:val="20"/>
                <w:szCs w:val="22"/>
                <w:lang w:val="es-BO"/>
              </w:rPr>
              <w:t>anti fraude</w:t>
            </w:r>
            <w:proofErr w:type="gramEnd"/>
            <w:r w:rsidRPr="00B55AAF">
              <w:rPr>
                <w:rFonts w:ascii="Gill Sans Infant MT" w:hAnsi="Gill Sans Infant MT"/>
                <w:color w:val="auto"/>
                <w:sz w:val="20"/>
                <w:szCs w:val="22"/>
                <w:lang w:val="es-BO"/>
              </w:rPr>
              <w:t xml:space="preserve">, lavado de activos y financiación del terrorismo. </w:t>
            </w:r>
          </w:p>
          <w:p w14:paraId="5D98BDC2" w14:textId="77777777" w:rsidR="00B32E8A" w:rsidRPr="00B55AAF" w:rsidRDefault="00B32E8A" w:rsidP="001C1837">
            <w:pPr>
              <w:pStyle w:val="Prrafodelista"/>
              <w:tabs>
                <w:tab w:val="clear" w:pos="709"/>
              </w:tabs>
              <w:spacing w:after="0" w:line="240" w:lineRule="auto"/>
              <w:ind w:left="0" w:firstLine="87"/>
              <w:rPr>
                <w:rFonts w:ascii="Gill Sans MT" w:hAnsi="Gill Sans MT"/>
                <w:b/>
                <w:sz w:val="22"/>
                <w:szCs w:val="22"/>
                <w:lang w:val="es-BO"/>
              </w:rPr>
            </w:pPr>
            <w:r w:rsidRPr="00B55AAF">
              <w:rPr>
                <w:rFonts w:ascii="Gill Sans Infant MT" w:hAnsi="Gill Sans Infant MT"/>
                <w:b/>
                <w:lang w:val="es-BO"/>
              </w:rPr>
              <w:t xml:space="preserve">Nota </w:t>
            </w:r>
            <w:r>
              <w:rPr>
                <w:rFonts w:ascii="Gill Sans Infant MT" w:hAnsi="Gill Sans Infant MT"/>
                <w:b/>
                <w:lang w:val="es-BO"/>
              </w:rPr>
              <w:t>3</w:t>
            </w:r>
            <w:r w:rsidRPr="00B55AAF">
              <w:rPr>
                <w:rFonts w:ascii="Gill Sans Infant MT" w:hAnsi="Gill Sans Infant MT"/>
                <w:b/>
                <w:lang w:val="es-BO"/>
              </w:rPr>
              <w:t xml:space="preserve">: </w:t>
            </w:r>
            <w:r w:rsidRPr="00B55AAF">
              <w:rPr>
                <w:rFonts w:ascii="Gill Sans Infant MT" w:hAnsi="Gill Sans Infant MT" w:cs="Arial"/>
                <w:lang w:val="es-BO"/>
              </w:rPr>
              <w:t xml:space="preserve">En cualquier caso, el proponente no deberá estar incurso en las prohibiciones, inhabilidades o </w:t>
            </w:r>
            <w:r>
              <w:rPr>
                <w:rFonts w:ascii="Gill Sans Infant MT" w:hAnsi="Gill Sans Infant MT" w:cs="Arial"/>
                <w:lang w:val="es-BO"/>
              </w:rPr>
              <w:t xml:space="preserve">  </w:t>
            </w:r>
            <w:r w:rsidRPr="00B55AAF">
              <w:rPr>
                <w:rFonts w:ascii="Gill Sans Infant MT" w:hAnsi="Gill Sans Infant MT" w:cs="Arial"/>
                <w:lang w:val="es-BO"/>
              </w:rPr>
              <w:t>incompatibilidades para contratar, señaladas por la constitución y la Ley.</w:t>
            </w:r>
          </w:p>
        </w:tc>
      </w:tr>
    </w:tbl>
    <w:p w14:paraId="796BCC95" w14:textId="77777777" w:rsidR="00B32E8A" w:rsidRPr="008B2CD8" w:rsidRDefault="00B32E8A" w:rsidP="00B32E8A">
      <w:pPr>
        <w:pStyle w:val="Prrafodelista"/>
        <w:spacing w:after="0" w:line="240" w:lineRule="auto"/>
        <w:ind w:left="360"/>
        <w:rPr>
          <w:rFonts w:ascii="Gill Sans MT" w:hAnsi="Gill Sans MT"/>
          <w:b/>
          <w:sz w:val="22"/>
          <w:szCs w:val="22"/>
          <w:lang w:val="es-NI"/>
        </w:rPr>
      </w:pPr>
    </w:p>
    <w:p w14:paraId="37945D60" w14:textId="34C43AA2" w:rsidR="00B32E8A" w:rsidRDefault="00B32E8A" w:rsidP="00B32E8A">
      <w:pPr>
        <w:pStyle w:val="Prrafodelista"/>
        <w:numPr>
          <w:ilvl w:val="0"/>
          <w:numId w:val="15"/>
        </w:numPr>
        <w:spacing w:after="0" w:line="240" w:lineRule="auto"/>
        <w:rPr>
          <w:rFonts w:ascii="Gill Sans MT" w:hAnsi="Gill Sans MT" w:cs="Arial"/>
          <w:b/>
          <w:sz w:val="22"/>
          <w:szCs w:val="22"/>
          <w:lang w:val="es-ES_tradnl"/>
        </w:rPr>
      </w:pPr>
      <w:r>
        <w:rPr>
          <w:rFonts w:ascii="Gill Sans MT" w:hAnsi="Gill Sans MT" w:cs="Arial"/>
          <w:b/>
          <w:sz w:val="22"/>
          <w:szCs w:val="22"/>
          <w:lang w:val="es-ES_tradnl"/>
        </w:rPr>
        <w:t>Especificaciones básicas</w:t>
      </w:r>
    </w:p>
    <w:p w14:paraId="16E4ADDF" w14:textId="77777777" w:rsidR="00B32E8A" w:rsidRDefault="00B32E8A" w:rsidP="00B32E8A">
      <w:pPr>
        <w:spacing w:after="0" w:line="240" w:lineRule="auto"/>
        <w:rPr>
          <w:rFonts w:ascii="Gill Sans MT" w:hAnsi="Gill Sans MT" w:cs="Arial"/>
          <w:b/>
          <w:sz w:val="22"/>
          <w:szCs w:val="22"/>
          <w:lang w:val="es-ES_tradnl"/>
        </w:rPr>
      </w:pPr>
    </w:p>
    <w:p w14:paraId="092D69DC" w14:textId="1BB376EA" w:rsidR="00B32E8A" w:rsidRPr="002E3475" w:rsidRDefault="00B32E8A" w:rsidP="00B32E8A">
      <w:pPr>
        <w:spacing w:after="0" w:line="240" w:lineRule="auto"/>
        <w:rPr>
          <w:rFonts w:ascii="Lato" w:hAnsi="Lato" w:cs="Arial"/>
          <w:b/>
          <w:i/>
          <w:iCs/>
          <w:sz w:val="22"/>
          <w:szCs w:val="22"/>
          <w:lang w:val="es-ES_tradnl"/>
        </w:rPr>
      </w:pPr>
      <w:r w:rsidRPr="002E3475">
        <w:rPr>
          <w:rFonts w:ascii="Lato" w:hAnsi="Lato" w:cs="Arial"/>
          <w:bCs/>
          <w:sz w:val="22"/>
          <w:szCs w:val="22"/>
          <w:lang w:val="es-ES_tradnl"/>
        </w:rPr>
        <w:t xml:space="preserve">Las especificaciones básicas del presente proceso, favor remitirse al </w:t>
      </w:r>
      <w:r w:rsidRPr="002E3475">
        <w:rPr>
          <w:rFonts w:ascii="Lato" w:hAnsi="Lato" w:cs="Arial"/>
          <w:b/>
          <w:i/>
          <w:iCs/>
          <w:sz w:val="22"/>
          <w:szCs w:val="22"/>
          <w:lang w:val="es-ES_tradnl"/>
        </w:rPr>
        <w:t xml:space="preserve">Anexo </w:t>
      </w:r>
      <w:r w:rsidR="00B325D5" w:rsidRPr="002E3475">
        <w:rPr>
          <w:rFonts w:ascii="Lato" w:hAnsi="Lato" w:cs="Arial"/>
          <w:b/>
          <w:i/>
          <w:iCs/>
          <w:sz w:val="22"/>
          <w:szCs w:val="22"/>
          <w:lang w:val="es-ES_tradnl"/>
        </w:rPr>
        <w:t xml:space="preserve">No. </w:t>
      </w:r>
      <w:r w:rsidRPr="002E3475">
        <w:rPr>
          <w:rFonts w:ascii="Lato" w:hAnsi="Lato" w:cs="Arial"/>
          <w:b/>
          <w:i/>
          <w:iCs/>
          <w:sz w:val="22"/>
          <w:szCs w:val="22"/>
          <w:lang w:val="es-ES_tradnl"/>
        </w:rPr>
        <w:t>1</w:t>
      </w:r>
    </w:p>
    <w:p w14:paraId="51CEFF6B" w14:textId="77777777" w:rsidR="00B32E8A" w:rsidRPr="002E3475" w:rsidRDefault="00B32E8A" w:rsidP="00B32E8A">
      <w:pPr>
        <w:jc w:val="center"/>
        <w:rPr>
          <w:rFonts w:ascii="Lato" w:hAnsi="Lato" w:cs="Arial"/>
          <w:b/>
          <w:sz w:val="22"/>
          <w:szCs w:val="22"/>
          <w:lang w:val="es-ES_tradnl"/>
        </w:rPr>
      </w:pPr>
    </w:p>
    <w:p w14:paraId="5C7B6034" w14:textId="77777777" w:rsidR="00B81156" w:rsidRPr="002E3475" w:rsidRDefault="00B81156" w:rsidP="252252E4">
      <w:pPr>
        <w:pStyle w:val="Normal1"/>
        <w:rPr>
          <w:rFonts w:ascii="Lato" w:eastAsia="Arial" w:hAnsi="Lato" w:cs="Arial"/>
          <w:lang w:val="es-ES_tradnl"/>
        </w:rPr>
      </w:pPr>
    </w:p>
    <w:p w14:paraId="218754C1" w14:textId="795BDD0F" w:rsidR="252252E4" w:rsidRDefault="252252E4" w:rsidP="252252E4">
      <w:pPr>
        <w:pStyle w:val="Normal1"/>
        <w:rPr>
          <w:rFonts w:ascii="Arial" w:eastAsia="Arial" w:hAnsi="Arial" w:cs="Arial"/>
          <w:lang w:val="es-PA"/>
        </w:rPr>
      </w:pPr>
    </w:p>
    <w:p w14:paraId="744CE871" w14:textId="67CB9DFA" w:rsidR="252252E4" w:rsidRDefault="252252E4" w:rsidP="252252E4">
      <w:pPr>
        <w:pStyle w:val="Normal1"/>
        <w:rPr>
          <w:rFonts w:ascii="Arial" w:eastAsia="Arial" w:hAnsi="Arial" w:cs="Arial"/>
          <w:lang w:val="es-PA"/>
        </w:rPr>
      </w:pPr>
    </w:p>
    <w:p w14:paraId="3269FAED" w14:textId="77777777" w:rsidR="00B620D8" w:rsidRDefault="00B620D8" w:rsidP="252252E4">
      <w:pPr>
        <w:pStyle w:val="Normal1"/>
        <w:rPr>
          <w:rFonts w:ascii="Arial" w:eastAsia="Arial" w:hAnsi="Arial" w:cs="Arial"/>
          <w:lang w:val="es-PA"/>
        </w:rPr>
      </w:pPr>
    </w:p>
    <w:p w14:paraId="0D07AF72" w14:textId="517EFCD3" w:rsidR="252252E4" w:rsidRDefault="252252E4" w:rsidP="252252E4">
      <w:pPr>
        <w:pStyle w:val="Normal1"/>
        <w:rPr>
          <w:rFonts w:ascii="Arial" w:eastAsia="Arial" w:hAnsi="Arial" w:cs="Arial"/>
          <w:lang w:val="es-PA"/>
        </w:rPr>
      </w:pPr>
    </w:p>
    <w:p w14:paraId="038B85BB" w14:textId="53786C17" w:rsidR="252252E4" w:rsidRDefault="252252E4" w:rsidP="252252E4">
      <w:pPr>
        <w:pStyle w:val="Normal1"/>
        <w:rPr>
          <w:rFonts w:ascii="Arial" w:eastAsia="Arial" w:hAnsi="Arial" w:cs="Arial"/>
          <w:lang w:val="es-PA"/>
        </w:rPr>
      </w:pPr>
    </w:p>
    <w:p w14:paraId="552D2BF3" w14:textId="42088D4C" w:rsidR="252252E4" w:rsidRDefault="252252E4" w:rsidP="252252E4">
      <w:pPr>
        <w:pStyle w:val="Normal1"/>
        <w:rPr>
          <w:rFonts w:ascii="Arial" w:eastAsia="Arial" w:hAnsi="Arial" w:cs="Arial"/>
          <w:lang w:val="es-PA"/>
        </w:rPr>
      </w:pPr>
    </w:p>
    <w:p w14:paraId="13696175" w14:textId="219C5236" w:rsidR="006F68BA" w:rsidRPr="00187E1B" w:rsidRDefault="00C84B54" w:rsidP="252252E4">
      <w:pPr>
        <w:pStyle w:val="Ttulo1"/>
        <w:spacing w:before="0" w:line="276" w:lineRule="auto"/>
        <w:ind w:left="709" w:hanging="708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s-PA"/>
        </w:rPr>
      </w:pPr>
      <w:r w:rsidRPr="252252E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PA"/>
        </w:rPr>
        <w:lastRenderedPageBreak/>
        <w:t xml:space="preserve">PARTE 3 - DOCUMENTO DE RESPUESTA DEL </w:t>
      </w:r>
      <w:r w:rsidR="00EC23D1" w:rsidRPr="252252E4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PA"/>
        </w:rPr>
        <w:t xml:space="preserve">LICITANTE </w:t>
      </w:r>
    </w:p>
    <w:p w14:paraId="13696176" w14:textId="77777777" w:rsidR="006F68BA" w:rsidRPr="00187E1B" w:rsidRDefault="006F68BA" w:rsidP="252252E4">
      <w:pPr>
        <w:pStyle w:val="Normal1"/>
        <w:spacing w:after="0" w:line="276" w:lineRule="auto"/>
        <w:rPr>
          <w:rFonts w:ascii="Arial" w:eastAsia="Arial" w:hAnsi="Arial" w:cs="Arial"/>
          <w:lang w:val="es-PA"/>
        </w:rPr>
      </w:pPr>
    </w:p>
    <w:p w14:paraId="13696177" w14:textId="77777777" w:rsidR="006F68BA" w:rsidRPr="00187E1B" w:rsidRDefault="00C84B54" w:rsidP="252252E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bCs/>
          <w:color w:val="FF0000"/>
          <w:lang w:val="es-PA"/>
        </w:rPr>
      </w:pPr>
      <w:r w:rsidRPr="252252E4">
        <w:rPr>
          <w:rFonts w:ascii="Arial" w:eastAsia="Arial" w:hAnsi="Arial" w:cs="Arial"/>
          <w:b/>
          <w:bCs/>
          <w:color w:val="FF0000"/>
          <w:lang w:val="es-PA"/>
        </w:rPr>
        <w:t>INTRODUCCIÓN</w:t>
      </w:r>
    </w:p>
    <w:p w14:paraId="13696178" w14:textId="77777777" w:rsidR="006F68BA" w:rsidRPr="0054701C" w:rsidRDefault="006F68BA" w:rsidP="252252E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1"/>
        <w:rPr>
          <w:rFonts w:ascii="Lato" w:eastAsia="Arial" w:hAnsi="Lato" w:cs="Arial"/>
          <w:b/>
          <w:bCs/>
          <w:color w:val="FF0000"/>
          <w:lang w:val="es-PA"/>
        </w:rPr>
      </w:pPr>
    </w:p>
    <w:p w14:paraId="13696179" w14:textId="609B14F3" w:rsidR="006F68BA" w:rsidRPr="0054701C" w:rsidRDefault="00C84B54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54701C">
        <w:rPr>
          <w:rFonts w:ascii="Lato" w:eastAsia="Arial" w:hAnsi="Lato" w:cs="Arial"/>
          <w:lang w:val="es-PA"/>
        </w:rPr>
        <w:t xml:space="preserve">Este documento </w:t>
      </w:r>
      <w:r w:rsidRPr="0054701C">
        <w:rPr>
          <w:rFonts w:ascii="Lato" w:eastAsia="Arial" w:hAnsi="Lato" w:cs="Arial"/>
          <w:b/>
          <w:bCs/>
          <w:lang w:val="es-PA"/>
        </w:rPr>
        <w:t xml:space="preserve">DEBE SER UTILIZADO </w:t>
      </w:r>
      <w:r w:rsidRPr="0054701C">
        <w:rPr>
          <w:rFonts w:ascii="Lato" w:eastAsia="Arial" w:hAnsi="Lato" w:cs="Arial"/>
          <w:lang w:val="es-PA"/>
        </w:rPr>
        <w:t xml:space="preserve">por los </w:t>
      </w:r>
      <w:r w:rsidR="00745436" w:rsidRPr="0054701C">
        <w:rPr>
          <w:rFonts w:ascii="Lato" w:eastAsia="Arial" w:hAnsi="Lato" w:cs="Arial"/>
          <w:lang w:val="es-PA"/>
        </w:rPr>
        <w:t>Licitantes que</w:t>
      </w:r>
      <w:r w:rsidRPr="0054701C">
        <w:rPr>
          <w:rFonts w:ascii="Lato" w:eastAsia="Arial" w:hAnsi="Lato" w:cs="Arial"/>
          <w:lang w:val="es-PA"/>
        </w:rPr>
        <w:t xml:space="preserve"> deseen presentar una oferta. Está enlazado en </w:t>
      </w:r>
      <w:r w:rsidR="00B32E8A" w:rsidRPr="0054701C">
        <w:rPr>
          <w:rFonts w:ascii="Lato" w:eastAsia="Arial" w:hAnsi="Lato" w:cs="Arial"/>
          <w:lang w:val="es-PA"/>
        </w:rPr>
        <w:t>4</w:t>
      </w:r>
      <w:r w:rsidRPr="0054701C">
        <w:rPr>
          <w:rFonts w:ascii="Lato" w:eastAsia="Arial" w:hAnsi="Lato" w:cs="Arial"/>
          <w:lang w:val="es-PA"/>
        </w:rPr>
        <w:t xml:space="preserve"> secciones que se detallan a continuación: </w:t>
      </w:r>
    </w:p>
    <w:p w14:paraId="1369617A" w14:textId="77777777" w:rsidR="006F68BA" w:rsidRPr="0054701C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7B" w14:textId="77777777" w:rsidR="006F68BA" w:rsidRPr="0054701C" w:rsidRDefault="00C84B54" w:rsidP="252252E4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/>
          <w:lang w:val="es-PA"/>
        </w:rPr>
      </w:pPr>
      <w:hyperlink>
        <w:r w:rsidRPr="0054701C">
          <w:rPr>
            <w:rFonts w:ascii="Lato" w:eastAsia="Arial" w:hAnsi="Lato" w:cs="Arial"/>
            <w:color w:val="0000FF"/>
            <w:u w:val="single"/>
            <w:lang w:val="es-PA"/>
          </w:rPr>
          <w:t xml:space="preserve">Sección 1 - Criterios </w:t>
        </w:r>
        <w:r w:rsidR="00494F83" w:rsidRPr="0054701C">
          <w:rPr>
            <w:rFonts w:ascii="Lato" w:eastAsia="Arial" w:hAnsi="Lato" w:cs="Arial"/>
            <w:color w:val="0000FF"/>
            <w:u w:val="single"/>
            <w:lang w:val="es-PA"/>
          </w:rPr>
          <w:t>E</w:t>
        </w:r>
        <w:r w:rsidRPr="0054701C">
          <w:rPr>
            <w:rFonts w:ascii="Lato" w:eastAsia="Arial" w:hAnsi="Lato" w:cs="Arial"/>
            <w:color w:val="0000FF"/>
            <w:u w:val="single"/>
            <w:lang w:val="es-PA"/>
          </w:rPr>
          <w:t>senciales</w:t>
        </w:r>
      </w:hyperlink>
    </w:p>
    <w:p w14:paraId="79D1C4CC" w14:textId="71A9ECE7" w:rsidR="00E90710" w:rsidRPr="0054701C" w:rsidRDefault="00D65C90" w:rsidP="252252E4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FF"/>
          <w:u w:val="single"/>
          <w:lang w:val="es-PA"/>
        </w:rPr>
      </w:pPr>
      <w:r w:rsidRPr="0054701C">
        <w:rPr>
          <w:rFonts w:ascii="Lato" w:eastAsia="Arial" w:hAnsi="Lato" w:cs="Arial"/>
          <w:color w:val="0000FF"/>
          <w:u w:val="single"/>
          <w:lang w:val="es-PA"/>
        </w:rPr>
        <w:t xml:space="preserve">Sección 2 - </w:t>
      </w:r>
      <w:r w:rsidR="00E90710" w:rsidRPr="0054701C">
        <w:rPr>
          <w:rFonts w:ascii="Lato" w:eastAsia="Arial" w:hAnsi="Lato" w:cs="Arial"/>
          <w:color w:val="0000FF"/>
          <w:u w:val="single"/>
          <w:lang w:val="es-PA"/>
        </w:rPr>
        <w:t xml:space="preserve">Preguntas sobre capacidad, sostenibilidad e innovación   </w:t>
      </w:r>
    </w:p>
    <w:p w14:paraId="1369617D" w14:textId="1EF25088" w:rsidR="006F68BA" w:rsidRPr="0054701C" w:rsidRDefault="00C84B54" w:rsidP="252252E4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/>
          <w:lang w:val="es-PA"/>
        </w:rPr>
      </w:pPr>
      <w:hyperlink>
        <w:r w:rsidRPr="0054701C">
          <w:rPr>
            <w:rFonts w:ascii="Lato" w:eastAsia="Arial" w:hAnsi="Lato" w:cs="Arial"/>
            <w:color w:val="0000FF"/>
            <w:u w:val="single"/>
            <w:lang w:val="es-PA"/>
          </w:rPr>
          <w:t xml:space="preserve">Sección 3 </w:t>
        </w:r>
        <w:r w:rsidR="00494F83" w:rsidRPr="0054701C">
          <w:rPr>
            <w:rFonts w:ascii="Lato" w:eastAsia="Arial" w:hAnsi="Lato" w:cs="Arial"/>
            <w:color w:val="0000FF"/>
            <w:u w:val="single"/>
            <w:lang w:val="es-PA"/>
          </w:rPr>
          <w:t>–</w:t>
        </w:r>
        <w:r w:rsidRPr="0054701C">
          <w:rPr>
            <w:rFonts w:ascii="Lato" w:eastAsia="Arial" w:hAnsi="Lato" w:cs="Arial"/>
            <w:color w:val="0000FF"/>
            <w:u w:val="single"/>
            <w:lang w:val="es-PA"/>
          </w:rPr>
          <w:t xml:space="preserve"> </w:t>
        </w:r>
        <w:r w:rsidR="00494F83" w:rsidRPr="0054701C">
          <w:rPr>
            <w:rFonts w:ascii="Lato" w:eastAsia="Arial" w:hAnsi="Lato" w:cs="Arial"/>
            <w:color w:val="0000FF"/>
            <w:u w:val="single"/>
            <w:lang w:val="es-PA"/>
          </w:rPr>
          <w:t>Preguntas C</w:t>
        </w:r>
        <w:r w:rsidRPr="0054701C">
          <w:rPr>
            <w:rFonts w:ascii="Lato" w:eastAsia="Arial" w:hAnsi="Lato" w:cs="Arial"/>
            <w:color w:val="0000FF"/>
            <w:u w:val="single"/>
            <w:lang w:val="es-PA"/>
          </w:rPr>
          <w:t>omerciales</w:t>
        </w:r>
      </w:hyperlink>
    </w:p>
    <w:p w14:paraId="1369617E" w14:textId="77777777" w:rsidR="006F68BA" w:rsidRPr="0054701C" w:rsidRDefault="00C84B54" w:rsidP="252252E4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eastAsia="Arial" w:hAnsi="Lato" w:cs="Arial"/>
          <w:color w:val="000000"/>
          <w:lang w:val="es-PA"/>
        </w:rPr>
      </w:pPr>
      <w:hyperlink>
        <w:r w:rsidRPr="0054701C">
          <w:rPr>
            <w:rFonts w:ascii="Lato" w:eastAsia="Arial" w:hAnsi="Lato" w:cs="Arial"/>
            <w:color w:val="0000FF"/>
            <w:u w:val="single"/>
            <w:lang w:val="es-PA"/>
          </w:rPr>
          <w:t>Sección 4 - Lista de verificación para la presentación de ofertas</w:t>
        </w:r>
      </w:hyperlink>
    </w:p>
    <w:p w14:paraId="1369617F" w14:textId="77777777" w:rsidR="006F68BA" w:rsidRPr="0054701C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80" w14:textId="1170033C" w:rsidR="006F68BA" w:rsidRPr="0054701C" w:rsidRDefault="00C84B54" w:rsidP="00EB6BAA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54701C">
        <w:rPr>
          <w:rFonts w:ascii="Lato" w:eastAsia="Arial" w:hAnsi="Lato" w:cs="Arial"/>
          <w:b/>
          <w:bCs/>
          <w:lang w:val="es-PA"/>
        </w:rPr>
        <w:t>El Licitante debe firmar una copia de la lista de verificación de la Sección 4 como parte de su presentación</w:t>
      </w:r>
      <w:r w:rsidR="00B32E8A" w:rsidRPr="0054701C">
        <w:rPr>
          <w:rFonts w:ascii="Lato" w:eastAsia="Arial" w:hAnsi="Lato" w:cs="Arial"/>
          <w:lang w:val="es-PA"/>
        </w:rPr>
        <w:t xml:space="preserve">, de </w:t>
      </w:r>
      <w:proofErr w:type="gramStart"/>
      <w:r w:rsidR="00B32E8A" w:rsidRPr="0054701C">
        <w:rPr>
          <w:rFonts w:ascii="Lato" w:eastAsia="Arial" w:hAnsi="Lato" w:cs="Arial"/>
          <w:lang w:val="es-PA"/>
        </w:rPr>
        <w:t>su  propuesta</w:t>
      </w:r>
      <w:proofErr w:type="gramEnd"/>
      <w:r w:rsidR="003E1FEF" w:rsidRPr="0054701C">
        <w:rPr>
          <w:rFonts w:ascii="Lato" w:eastAsia="Arial" w:hAnsi="Lato" w:cs="Arial"/>
          <w:lang w:val="es-PA"/>
        </w:rPr>
        <w:t xml:space="preserve">, en caso de presentación en físico, si su presentación es </w:t>
      </w:r>
      <w:r w:rsidR="00745436" w:rsidRPr="0054701C">
        <w:rPr>
          <w:rFonts w:ascii="Lato" w:eastAsia="Arial" w:hAnsi="Lato" w:cs="Arial"/>
          <w:lang w:val="es-PA"/>
        </w:rPr>
        <w:t>vía</w:t>
      </w:r>
      <w:r w:rsidR="003E1FEF" w:rsidRPr="0054701C">
        <w:rPr>
          <w:rFonts w:ascii="Lato" w:eastAsia="Arial" w:hAnsi="Lato" w:cs="Arial"/>
          <w:lang w:val="es-PA"/>
        </w:rPr>
        <w:t xml:space="preserve"> electrónica, el correo enviado será parte del proceso de registro de la presentación de su propuesta</w:t>
      </w:r>
    </w:p>
    <w:p w14:paraId="13696181" w14:textId="77777777" w:rsidR="006F68BA" w:rsidRPr="0054701C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83" w14:textId="77777777" w:rsidR="006F68BA" w:rsidRPr="00187E1B" w:rsidRDefault="00C84B54" w:rsidP="252252E4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bCs/>
          <w:color w:val="FF0000"/>
          <w:u w:val="single"/>
          <w:lang w:val="es-PA"/>
        </w:rPr>
      </w:pPr>
      <w:r w:rsidRPr="252252E4">
        <w:rPr>
          <w:rFonts w:ascii="Arial" w:eastAsia="Arial" w:hAnsi="Arial" w:cs="Arial"/>
          <w:b/>
          <w:bCs/>
          <w:color w:val="FF0000"/>
          <w:lang w:val="es-PA"/>
        </w:rPr>
        <w:t>INSTRUCCIONES</w:t>
      </w:r>
    </w:p>
    <w:p w14:paraId="13696184" w14:textId="77777777" w:rsidR="006F68BA" w:rsidRPr="00187E1B" w:rsidRDefault="006F68BA" w:rsidP="252252E4">
      <w:pPr>
        <w:pStyle w:val="Normal1"/>
        <w:spacing w:after="0" w:line="276" w:lineRule="auto"/>
        <w:ind w:left="1"/>
        <w:rPr>
          <w:rFonts w:ascii="Arial" w:eastAsia="Arial" w:hAnsi="Arial" w:cs="Arial"/>
          <w:b/>
          <w:bCs/>
          <w:color w:val="FF0000"/>
          <w:u w:val="single"/>
          <w:lang w:val="es-PA"/>
        </w:rPr>
      </w:pPr>
    </w:p>
    <w:p w14:paraId="34973433" w14:textId="38A15113" w:rsidR="00034568" w:rsidRPr="0054701C" w:rsidRDefault="00C84B54" w:rsidP="00EB6BAA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54701C">
        <w:rPr>
          <w:rFonts w:ascii="Lato" w:eastAsia="Arial" w:hAnsi="Lato" w:cs="Arial"/>
          <w:lang w:val="es-PA"/>
        </w:rPr>
        <w:t xml:space="preserve">Dentro de cada sección hay instrucciones que orientan al </w:t>
      </w:r>
      <w:r w:rsidR="00745436" w:rsidRPr="0054701C">
        <w:rPr>
          <w:rFonts w:ascii="Lato" w:eastAsia="Arial" w:hAnsi="Lato" w:cs="Arial"/>
          <w:lang w:val="es-PA"/>
        </w:rPr>
        <w:t>licitante sobre</w:t>
      </w:r>
      <w:r w:rsidRPr="0054701C">
        <w:rPr>
          <w:rFonts w:ascii="Lato" w:eastAsia="Arial" w:hAnsi="Lato" w:cs="Arial"/>
          <w:lang w:val="es-PA"/>
        </w:rPr>
        <w:t xml:space="preserve"> la información que se requiere. Esta orientación detalla los requisitos </w:t>
      </w:r>
      <w:r w:rsidRPr="0054701C">
        <w:rPr>
          <w:rFonts w:ascii="Lato" w:eastAsia="Arial" w:hAnsi="Lato" w:cs="Arial"/>
          <w:b/>
          <w:bCs/>
          <w:u w:val="single"/>
          <w:lang w:val="es-PA"/>
        </w:rPr>
        <w:t xml:space="preserve">MÍNIMOS </w:t>
      </w:r>
      <w:r w:rsidRPr="0054701C">
        <w:rPr>
          <w:rFonts w:ascii="Lato" w:eastAsia="Arial" w:hAnsi="Lato" w:cs="Arial"/>
          <w:lang w:val="es-PA"/>
        </w:rPr>
        <w:t xml:space="preserve">que espera SCI. </w:t>
      </w:r>
    </w:p>
    <w:p w14:paraId="3217DBF2" w14:textId="77777777" w:rsidR="00034568" w:rsidRPr="0054701C" w:rsidRDefault="00034568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6B47C87" w14:textId="77777777" w:rsidR="00034568" w:rsidRPr="0054701C" w:rsidRDefault="00034568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54701C">
        <w:rPr>
          <w:rFonts w:ascii="Lato" w:eastAsia="Arial" w:hAnsi="Lato" w:cs="Arial"/>
          <w:lang w:val="es-PA"/>
        </w:rPr>
        <w:t>Para obtener su respuesta a la oferta, complete todas las secciones de esta Parte 3 a continuación.</w:t>
      </w:r>
    </w:p>
    <w:p w14:paraId="251A0BD4" w14:textId="77777777" w:rsidR="00034568" w:rsidRPr="0054701C" w:rsidRDefault="00034568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7344941C" w14:textId="77777777" w:rsidR="00034568" w:rsidRPr="0054701C" w:rsidRDefault="00034568" w:rsidP="00EB6BAA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54701C">
        <w:rPr>
          <w:rFonts w:ascii="Lato" w:eastAsia="Arial" w:hAnsi="Lato" w:cs="Arial"/>
          <w:lang w:val="es-PA"/>
        </w:rPr>
        <w:t xml:space="preserve">Cuando crea que existe una especificación o solución alternativa a los requisitos de la Parte 2 anterior, puede enviar una respuesta a la oferta adicional. Para evitar dudas, esto requerirá que presente dos (2) documentos de respuesta a la oferta por separado. Ambas ofertas se evaluarán siguiendo el mismo proceso descrito en la Parte 1 anterior. </w:t>
      </w:r>
    </w:p>
    <w:p w14:paraId="61A2D48A" w14:textId="77777777" w:rsidR="00034568" w:rsidRPr="0054701C" w:rsidRDefault="00034568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85" w14:textId="08A29E62" w:rsidR="006F68BA" w:rsidRPr="0054701C" w:rsidRDefault="00C84B54" w:rsidP="00745436">
      <w:pPr>
        <w:pStyle w:val="Normal1"/>
        <w:spacing w:after="0" w:line="276" w:lineRule="auto"/>
        <w:jc w:val="both"/>
        <w:rPr>
          <w:rFonts w:ascii="Lato" w:eastAsia="Arial" w:hAnsi="Lato" w:cs="Arial"/>
          <w:lang w:val="es-PA"/>
        </w:rPr>
      </w:pPr>
      <w:r w:rsidRPr="0054701C">
        <w:rPr>
          <w:rFonts w:ascii="Lato" w:eastAsia="Arial" w:hAnsi="Lato" w:cs="Arial"/>
          <w:lang w:val="es-PA"/>
        </w:rPr>
        <w:t xml:space="preserve">Si un Licitante desea añadir más información, esto es aceptable, pero la información adicional debe limitarse únicamente a los elementos que sean pertinentes para la licitación. </w:t>
      </w:r>
    </w:p>
    <w:p w14:paraId="13696186" w14:textId="77777777" w:rsidR="006F68BA" w:rsidRPr="0054701C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87" w14:textId="77777777" w:rsidR="006F68BA" w:rsidRPr="0054701C" w:rsidRDefault="00C84B54" w:rsidP="00F1442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color w:val="000000"/>
          <w:lang w:val="es-PA"/>
        </w:rPr>
      </w:pPr>
      <w:r w:rsidRPr="0054701C">
        <w:rPr>
          <w:rFonts w:ascii="Lato" w:eastAsia="Arial" w:hAnsi="Lato" w:cs="Arial"/>
          <w:color w:val="000000" w:themeColor="text1"/>
          <w:lang w:val="es-PA"/>
        </w:rPr>
        <w:t xml:space="preserve">Para evitar toda duda, los licitantes deben completar todos los rubros del documento de respuesta del licitante, a menos que se den instrucciones claras </w:t>
      </w:r>
      <w:r w:rsidR="00F711FD" w:rsidRPr="0054701C">
        <w:rPr>
          <w:rFonts w:ascii="Lato" w:eastAsia="Arial" w:hAnsi="Lato" w:cs="Arial"/>
          <w:color w:val="000000" w:themeColor="text1"/>
          <w:lang w:val="es-PA"/>
        </w:rPr>
        <w:t>de lo</w:t>
      </w:r>
      <w:r w:rsidRPr="0054701C">
        <w:rPr>
          <w:rFonts w:ascii="Lato" w:eastAsia="Arial" w:hAnsi="Lato" w:cs="Arial"/>
          <w:color w:val="000000" w:themeColor="text1"/>
          <w:lang w:val="es-PA"/>
        </w:rPr>
        <w:t xml:space="preserve"> contrario. </w:t>
      </w:r>
    </w:p>
    <w:p w14:paraId="13696188" w14:textId="77777777" w:rsidR="006F68BA" w:rsidRPr="0054701C" w:rsidRDefault="00C84B54" w:rsidP="00745436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color w:val="000000"/>
          <w:lang w:val="es-PA"/>
        </w:rPr>
      </w:pPr>
      <w:r w:rsidRPr="0054701C">
        <w:rPr>
          <w:rFonts w:ascii="Lato" w:eastAsia="Arial" w:hAnsi="Lato" w:cs="Arial"/>
          <w:color w:val="000000" w:themeColor="text1"/>
          <w:lang w:val="es-PA"/>
        </w:rPr>
        <w:t xml:space="preserve">Si un Licitante no completa todo el documento de respuesta del Licitante, su presentación puede ser declarada nula. </w:t>
      </w:r>
    </w:p>
    <w:p w14:paraId="13696189" w14:textId="77777777" w:rsidR="006F68BA" w:rsidRPr="0054701C" w:rsidRDefault="00C84B54" w:rsidP="00F14421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ato" w:eastAsia="Arial" w:hAnsi="Lato" w:cs="Arial"/>
          <w:color w:val="000000"/>
          <w:lang w:val="es-PA"/>
        </w:rPr>
      </w:pPr>
      <w:r w:rsidRPr="0054701C">
        <w:rPr>
          <w:rFonts w:ascii="Lato" w:eastAsia="Arial" w:hAnsi="Lato" w:cs="Arial"/>
          <w:color w:val="000000" w:themeColor="text1"/>
          <w:lang w:val="es-PA"/>
        </w:rPr>
        <w:t xml:space="preserve">Si un Licitante no puede completar algún elemento del Documento de </w:t>
      </w:r>
      <w:r w:rsidR="00F711FD" w:rsidRPr="0054701C">
        <w:rPr>
          <w:rFonts w:ascii="Lato" w:eastAsia="Arial" w:hAnsi="Lato" w:cs="Arial"/>
          <w:color w:val="000000" w:themeColor="text1"/>
          <w:lang w:val="es-PA"/>
        </w:rPr>
        <w:t xml:space="preserve">Respuesta </w:t>
      </w:r>
      <w:r w:rsidRPr="0054701C">
        <w:rPr>
          <w:rFonts w:ascii="Lato" w:eastAsia="Arial" w:hAnsi="Lato" w:cs="Arial"/>
          <w:color w:val="000000" w:themeColor="text1"/>
          <w:lang w:val="es-PA"/>
        </w:rPr>
        <w:t>del Licitante, deberá ponerse en contacto con Save the Children a través de los datos de contacto proporcionados como orientación.</w:t>
      </w:r>
    </w:p>
    <w:p w14:paraId="1369618A" w14:textId="77777777" w:rsidR="006F68BA" w:rsidRPr="0054701C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8B" w14:textId="77777777" w:rsidR="006F68BA" w:rsidRPr="0054701C" w:rsidRDefault="00C84B54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  <w:r w:rsidRPr="0054701C">
        <w:rPr>
          <w:rFonts w:ascii="Lato" w:eastAsia="Arial" w:hAnsi="Lato" w:cs="Arial"/>
          <w:lang w:val="es-PA"/>
        </w:rPr>
        <w:t>Al presentar una respuesta, el licitante confirma que toda la información proporcionada es fiable en cuanto a su validez y exactitud.</w:t>
      </w:r>
    </w:p>
    <w:p w14:paraId="1369618C" w14:textId="77777777" w:rsidR="006F68BA" w:rsidRPr="0054701C" w:rsidRDefault="006F68BA" w:rsidP="252252E4">
      <w:pPr>
        <w:pStyle w:val="Normal1"/>
        <w:spacing w:after="0" w:line="276" w:lineRule="auto"/>
        <w:rPr>
          <w:rFonts w:ascii="Lato" w:eastAsia="Arial" w:hAnsi="Lato" w:cs="Arial"/>
          <w:lang w:val="es-PA"/>
        </w:rPr>
      </w:pPr>
    </w:p>
    <w:p w14:paraId="1369618D" w14:textId="77777777" w:rsidR="006F68BA" w:rsidRPr="0054701C" w:rsidRDefault="006F68BA">
      <w:pPr>
        <w:pStyle w:val="Normal1"/>
        <w:spacing w:after="0" w:line="276" w:lineRule="auto"/>
        <w:rPr>
          <w:rFonts w:ascii="Lato" w:eastAsia="Gill Sans" w:hAnsi="Lato" w:cs="Gill Sans"/>
          <w:lang w:val="es-PA"/>
        </w:rPr>
      </w:pPr>
    </w:p>
    <w:p w14:paraId="1369618E" w14:textId="77777777" w:rsidR="006F68BA" w:rsidRPr="0054701C" w:rsidRDefault="006F68BA">
      <w:pPr>
        <w:pStyle w:val="Normal1"/>
        <w:spacing w:after="0" w:line="276" w:lineRule="auto"/>
        <w:rPr>
          <w:rFonts w:ascii="Lato" w:eastAsia="Gill Sans" w:hAnsi="Lato" w:cs="Gill Sans"/>
          <w:lang w:val="es-PA"/>
        </w:rPr>
      </w:pPr>
    </w:p>
    <w:p w14:paraId="1369618F" w14:textId="77777777" w:rsidR="006F68BA" w:rsidRPr="00187E1B" w:rsidRDefault="006F68BA">
      <w:pPr>
        <w:pStyle w:val="Normal1"/>
        <w:spacing w:after="0" w:line="276" w:lineRule="auto"/>
        <w:rPr>
          <w:rFonts w:ascii="Gill Sans MT" w:eastAsia="Gill Sans" w:hAnsi="Gill Sans MT" w:cs="Gill Sans"/>
          <w:lang w:val="es-PA"/>
        </w:rPr>
      </w:pPr>
    </w:p>
    <w:p w14:paraId="13696190" w14:textId="77777777" w:rsidR="006F68BA" w:rsidRPr="00187E1B" w:rsidRDefault="00C84B54">
      <w:pPr>
        <w:pStyle w:val="Normal1"/>
        <w:spacing w:after="0" w:line="276" w:lineRule="auto"/>
        <w:rPr>
          <w:rFonts w:ascii="Gill Sans MT" w:eastAsia="Gill Sans" w:hAnsi="Gill Sans MT" w:cs="Gill Sans"/>
          <w:b/>
          <w:u w:val="single"/>
          <w:lang w:val="es-PA"/>
        </w:rPr>
      </w:pPr>
      <w:r w:rsidRPr="00187E1B">
        <w:rPr>
          <w:rFonts w:ascii="Gill Sans MT" w:hAnsi="Gill Sans MT"/>
          <w:lang w:val="es-PA"/>
        </w:rPr>
        <w:br w:type="page"/>
      </w:r>
    </w:p>
    <w:p w14:paraId="13696191" w14:textId="77777777" w:rsidR="006F68BA" w:rsidRPr="00187E1B" w:rsidRDefault="00C84B54">
      <w:pPr>
        <w:pStyle w:val="Ttulo2"/>
        <w:jc w:val="center"/>
        <w:rPr>
          <w:rFonts w:asciiTheme="minorHAnsi" w:eastAsia="Calibri" w:hAnsiTheme="minorHAnsi" w:cs="Calibri"/>
          <w:b/>
          <w:color w:val="000000"/>
          <w:sz w:val="32"/>
          <w:szCs w:val="32"/>
          <w:lang w:val="es-PA"/>
        </w:rPr>
      </w:pPr>
      <w:bookmarkStart w:id="11" w:name="_tyjcwt" w:colFirst="0" w:colLast="0"/>
      <w:bookmarkEnd w:id="11"/>
      <w:r w:rsidRPr="00187E1B">
        <w:rPr>
          <w:rFonts w:asciiTheme="minorHAnsi" w:eastAsia="Calibri" w:hAnsiTheme="minorHAnsi" w:cs="Calibri"/>
          <w:b/>
          <w:color w:val="000000"/>
          <w:sz w:val="32"/>
          <w:szCs w:val="32"/>
          <w:lang w:val="es-PA"/>
        </w:rPr>
        <w:lastRenderedPageBreak/>
        <w:t xml:space="preserve">SECCIÓN 1 - CRITERIOS ESENCIALES </w:t>
      </w:r>
    </w:p>
    <w:p w14:paraId="13696192" w14:textId="77777777" w:rsidR="006F68BA" w:rsidRPr="00187E1B" w:rsidRDefault="00C84B54">
      <w:pPr>
        <w:pStyle w:val="Normal1"/>
        <w:spacing w:before="280"/>
        <w:jc w:val="center"/>
        <w:rPr>
          <w:rFonts w:asciiTheme="minorHAnsi" w:hAnsiTheme="minorHAnsi"/>
          <w:b/>
          <w:i/>
          <w:sz w:val="24"/>
          <w:szCs w:val="24"/>
          <w:lang w:val="es-PA"/>
        </w:rPr>
      </w:pPr>
      <w:r w:rsidRPr="00187E1B">
        <w:rPr>
          <w:rFonts w:asciiTheme="minorHAnsi" w:hAnsiTheme="minorHAnsi"/>
          <w:b/>
          <w:i/>
          <w:sz w:val="24"/>
          <w:szCs w:val="24"/>
          <w:lang w:val="es-PA"/>
        </w:rPr>
        <w:t xml:space="preserve">INSTRUCCIONES - Los </w:t>
      </w:r>
      <w:proofErr w:type="gramStart"/>
      <w:r w:rsidR="00EC23D1" w:rsidRPr="00187E1B">
        <w:rPr>
          <w:rFonts w:asciiTheme="minorHAnsi" w:hAnsiTheme="minorHAnsi"/>
          <w:b/>
          <w:i/>
          <w:sz w:val="24"/>
          <w:szCs w:val="24"/>
          <w:lang w:val="es-PA"/>
        </w:rPr>
        <w:t xml:space="preserve">licitantes </w:t>
      </w:r>
      <w:r w:rsidRPr="00187E1B">
        <w:rPr>
          <w:rFonts w:asciiTheme="minorHAnsi" w:hAnsiTheme="minorHAnsi"/>
          <w:b/>
          <w:i/>
          <w:sz w:val="24"/>
          <w:szCs w:val="24"/>
          <w:lang w:val="es-PA"/>
        </w:rPr>
        <w:t xml:space="preserve"> deben</w:t>
      </w:r>
      <w:proofErr w:type="gramEnd"/>
      <w:r w:rsidRPr="00187E1B">
        <w:rPr>
          <w:rFonts w:asciiTheme="minorHAnsi" w:hAnsiTheme="minorHAnsi"/>
          <w:b/>
          <w:i/>
          <w:sz w:val="24"/>
          <w:szCs w:val="24"/>
          <w:lang w:val="es-PA"/>
        </w:rPr>
        <w:t xml:space="preserve"> completar todas las secciones de la siguiente tabla.</w:t>
      </w:r>
    </w:p>
    <w:tbl>
      <w:tblPr>
        <w:tblStyle w:val="a3"/>
        <w:tblW w:w="9060" w:type="dxa"/>
        <w:tblInd w:w="0" w:type="dxa"/>
        <w:tblBorders>
          <w:top w:val="single" w:sz="4" w:space="0" w:color="7F7F7F"/>
          <w:left w:val="single" w:sz="4" w:space="0" w:color="B2A1C7"/>
          <w:bottom w:val="single" w:sz="4" w:space="0" w:color="7F7F7F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141"/>
        <w:gridCol w:w="1725"/>
        <w:gridCol w:w="2607"/>
      </w:tblGrid>
      <w:tr w:rsidR="006F68BA" w:rsidRPr="00187E1B" w14:paraId="13696196" w14:textId="77777777" w:rsidTr="00A54A2E">
        <w:trPr>
          <w:trHeight w:val="468"/>
        </w:trPr>
        <w:tc>
          <w:tcPr>
            <w:tcW w:w="587" w:type="dxa"/>
            <w:shd w:val="clear" w:color="auto" w:fill="FF0000"/>
            <w:vAlign w:val="center"/>
          </w:tcPr>
          <w:p w14:paraId="13696193" w14:textId="77777777" w:rsidR="006F68BA" w:rsidRPr="00187E1B" w:rsidRDefault="00A54A2E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i/>
                <w:color w:val="FFFFFF"/>
                <w:lang w:val="es-PA"/>
              </w:rPr>
            </w:pPr>
            <w:proofErr w:type="spellStart"/>
            <w:r w:rsidRPr="00187E1B">
              <w:rPr>
                <w:rFonts w:ascii="Arial Narrow" w:hAnsi="Arial Narrow"/>
                <w:b/>
                <w:i/>
                <w:color w:val="FFFFFF"/>
                <w:lang w:val="es-PA"/>
              </w:rPr>
              <w:t>Item</w:t>
            </w:r>
            <w:proofErr w:type="spellEnd"/>
          </w:p>
        </w:tc>
        <w:tc>
          <w:tcPr>
            <w:tcW w:w="4141" w:type="dxa"/>
            <w:shd w:val="clear" w:color="auto" w:fill="FF0000"/>
            <w:vAlign w:val="center"/>
          </w:tcPr>
          <w:p w14:paraId="13696194" w14:textId="77777777" w:rsidR="006F68BA" w:rsidRPr="00187E1B" w:rsidRDefault="00C84B54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lang w:val="es-PA"/>
              </w:rPr>
            </w:pPr>
            <w:r w:rsidRPr="00187E1B">
              <w:rPr>
                <w:rFonts w:ascii="Arial Narrow" w:eastAsia="Arial Narrow" w:hAnsi="Arial Narrow" w:cs="Arial Narrow"/>
                <w:b/>
                <w:color w:val="FFFFFF"/>
                <w:lang w:val="es-PA"/>
              </w:rPr>
              <w:t>Pregunta</w:t>
            </w:r>
          </w:p>
        </w:tc>
        <w:tc>
          <w:tcPr>
            <w:tcW w:w="4332" w:type="dxa"/>
            <w:gridSpan w:val="2"/>
            <w:shd w:val="clear" w:color="auto" w:fill="FF0000"/>
            <w:vAlign w:val="center"/>
          </w:tcPr>
          <w:p w14:paraId="13696195" w14:textId="77777777" w:rsidR="006F68BA" w:rsidRPr="00187E1B" w:rsidRDefault="00C84B54">
            <w:pPr>
              <w:pStyle w:val="Normal1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lang w:val="es-PA"/>
              </w:rPr>
            </w:pPr>
            <w:r w:rsidRPr="00187E1B">
              <w:rPr>
                <w:rFonts w:ascii="Arial Narrow" w:eastAsia="Arial Narrow" w:hAnsi="Arial Narrow" w:cs="Arial Narrow"/>
                <w:b/>
                <w:color w:val="FFFFFF"/>
                <w:lang w:val="es-PA"/>
              </w:rPr>
              <w:t xml:space="preserve">Respuesta de los </w:t>
            </w:r>
            <w:r w:rsidR="009E4D5C" w:rsidRPr="00187E1B">
              <w:rPr>
                <w:rFonts w:ascii="Arial Narrow" w:eastAsia="Arial Narrow" w:hAnsi="Arial Narrow" w:cs="Arial Narrow"/>
                <w:b/>
                <w:color w:val="FFFFFF"/>
                <w:lang w:val="es-PA"/>
              </w:rPr>
              <w:t xml:space="preserve">Licitantes </w:t>
            </w:r>
          </w:p>
        </w:tc>
      </w:tr>
      <w:tr w:rsidR="006F68BA" w:rsidRPr="0054701C" w14:paraId="1369619D" w14:textId="77777777">
        <w:trPr>
          <w:trHeight w:val="40"/>
        </w:trPr>
        <w:tc>
          <w:tcPr>
            <w:tcW w:w="587" w:type="dxa"/>
            <w:vMerge w:val="restart"/>
          </w:tcPr>
          <w:p w14:paraId="13696197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t>1</w:t>
            </w:r>
          </w:p>
        </w:tc>
        <w:tc>
          <w:tcPr>
            <w:tcW w:w="4141" w:type="dxa"/>
            <w:vMerge w:val="restart"/>
          </w:tcPr>
          <w:p w14:paraId="13696198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  <w:p w14:paraId="13696199" w14:textId="15820E2F" w:rsidR="006F68BA" w:rsidRPr="0054701C" w:rsidRDefault="00C84B54" w:rsidP="00745436">
            <w:pPr>
              <w:pStyle w:val="Normal1"/>
              <w:spacing w:after="0" w:line="240" w:lineRule="auto"/>
              <w:jc w:val="both"/>
              <w:rPr>
                <w:rFonts w:ascii="Lato" w:eastAsia="Arial Narrow" w:hAnsi="Lato" w:cs="Arial Narrow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El </w:t>
            </w:r>
            <w:r w:rsidR="00962AC2"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licitante </w:t>
            </w:r>
            <w:r w:rsidR="00962AC2" w:rsidRPr="0054701C">
              <w:rPr>
                <w:rFonts w:ascii="Lato" w:eastAsia="Arial Narrow" w:hAnsi="Lato" w:cs="Arial Narrow"/>
                <w:lang w:val="es-PA"/>
              </w:rPr>
              <w:t>acepta</w:t>
            </w: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los "Términos y Condiciones de Compra" de Save the Children y que cualquier negocio adjudicado al </w:t>
            </w:r>
            <w:r w:rsidR="00745436" w:rsidRPr="0054701C">
              <w:rPr>
                <w:rFonts w:ascii="Lato" w:eastAsia="Arial Narrow" w:hAnsi="Lato" w:cs="Arial Narrow"/>
                <w:color w:val="auto"/>
                <w:lang w:val="es-PA"/>
              </w:rPr>
              <w:t>licitante será</w:t>
            </w: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completado bajo los Términos y Condiciones incluidos </w:t>
            </w:r>
            <w:r w:rsidR="00066698"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en </w:t>
            </w: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>este paquete.</w:t>
            </w:r>
          </w:p>
          <w:p w14:paraId="1369619A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1725" w:type="dxa"/>
            <w:shd w:val="clear" w:color="auto" w:fill="BFBFBF"/>
            <w:vAlign w:val="center"/>
          </w:tcPr>
          <w:p w14:paraId="1369619B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  <w:shd w:val="clear" w:color="auto" w:fill="BFBFBF"/>
            <w:vAlign w:val="center"/>
          </w:tcPr>
          <w:p w14:paraId="1369619C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 / Anexos</w:t>
            </w:r>
          </w:p>
        </w:tc>
      </w:tr>
      <w:tr w:rsidR="006F68BA" w:rsidRPr="0054701C" w14:paraId="136961A2" w14:textId="77777777">
        <w:trPr>
          <w:trHeight w:val="762"/>
        </w:trPr>
        <w:tc>
          <w:tcPr>
            <w:tcW w:w="587" w:type="dxa"/>
            <w:vMerge/>
          </w:tcPr>
          <w:p w14:paraId="1369619E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9F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A0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2607" w:type="dxa"/>
            <w:vAlign w:val="center"/>
          </w:tcPr>
          <w:p w14:paraId="136961A1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54701C" w14:paraId="136961A9" w14:textId="77777777">
        <w:trPr>
          <w:trHeight w:val="19"/>
        </w:trPr>
        <w:tc>
          <w:tcPr>
            <w:tcW w:w="587" w:type="dxa"/>
            <w:vMerge w:val="restart"/>
          </w:tcPr>
          <w:p w14:paraId="136961A3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t>2</w:t>
            </w:r>
          </w:p>
        </w:tc>
        <w:tc>
          <w:tcPr>
            <w:tcW w:w="4141" w:type="dxa"/>
            <w:vMerge w:val="restart"/>
          </w:tcPr>
          <w:p w14:paraId="136961A4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  <w:p w14:paraId="7264E916" w14:textId="35DF9824" w:rsidR="006F68BA" w:rsidRPr="0054701C" w:rsidRDefault="00323A48" w:rsidP="00745436">
            <w:pPr>
              <w:pStyle w:val="Normal1"/>
              <w:spacing w:after="0" w:line="240" w:lineRule="auto"/>
              <w:jc w:val="both"/>
              <w:rPr>
                <w:rFonts w:ascii="Lato" w:eastAsia="Arial Narrow" w:hAnsi="Lato" w:cs="Arial Narrow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>El Licitador y su personal (y cualquier subcontratista que se utilice) se comprometen a cumplir con la</w:t>
            </w:r>
            <w:r w:rsidR="006368AB" w:rsidRPr="0054701C">
              <w:rPr>
                <w:rFonts w:ascii="Lato" w:eastAsia="Arial Narrow" w:hAnsi="Lato" w:cs="Arial Narrow"/>
                <w:color w:val="auto"/>
                <w:lang w:val="es-PA"/>
              </w:rPr>
              <w:t>s</w:t>
            </w: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Política</w:t>
            </w:r>
            <w:r w:rsidR="006368AB" w:rsidRPr="0054701C">
              <w:rPr>
                <w:rFonts w:ascii="Lato" w:eastAsia="Arial Narrow" w:hAnsi="Lato" w:cs="Arial Narrow"/>
                <w:color w:val="auto"/>
                <w:lang w:val="es-PA"/>
              </w:rPr>
              <w:t>s</w:t>
            </w: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para Proveedores de SCI [establecida en la </w:t>
            </w:r>
            <w:r w:rsidR="00FF3517" w:rsidRPr="0054701C">
              <w:rPr>
                <w:rFonts w:ascii="Lato" w:eastAsia="Arial Narrow" w:hAnsi="Lato" w:cs="Arial Narrow"/>
                <w:color w:val="auto"/>
                <w:lang w:val="es-PA"/>
              </w:rPr>
              <w:t>Anexo 2</w:t>
            </w: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a lo largo de este proceso y durante la vigencia de cualquier contrato que se adjudique en el futuro.</w:t>
            </w:r>
          </w:p>
          <w:p w14:paraId="136961A6" w14:textId="13DF2396" w:rsidR="00323A48" w:rsidRPr="0054701C" w:rsidRDefault="00323A48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ES"/>
              </w:rPr>
            </w:pPr>
          </w:p>
        </w:tc>
        <w:tc>
          <w:tcPr>
            <w:tcW w:w="1725" w:type="dxa"/>
            <w:shd w:val="clear" w:color="auto" w:fill="BFBFBF"/>
            <w:vAlign w:val="center"/>
          </w:tcPr>
          <w:p w14:paraId="136961A7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  <w:shd w:val="clear" w:color="auto" w:fill="BFBFBF"/>
            <w:vAlign w:val="center"/>
          </w:tcPr>
          <w:p w14:paraId="136961A8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</w:t>
            </w:r>
          </w:p>
        </w:tc>
      </w:tr>
      <w:tr w:rsidR="006F68BA" w:rsidRPr="0054701C" w14:paraId="136961AE" w14:textId="77777777">
        <w:trPr>
          <w:trHeight w:val="189"/>
        </w:trPr>
        <w:tc>
          <w:tcPr>
            <w:tcW w:w="587" w:type="dxa"/>
            <w:vMerge/>
          </w:tcPr>
          <w:p w14:paraId="136961AA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AB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AC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2607" w:type="dxa"/>
            <w:vAlign w:val="center"/>
          </w:tcPr>
          <w:p w14:paraId="136961AD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54701C" w14:paraId="136961B5" w14:textId="77777777">
        <w:trPr>
          <w:trHeight w:val="20"/>
        </w:trPr>
        <w:tc>
          <w:tcPr>
            <w:tcW w:w="587" w:type="dxa"/>
            <w:vMerge w:val="restart"/>
          </w:tcPr>
          <w:p w14:paraId="136961AF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t>3</w:t>
            </w:r>
          </w:p>
        </w:tc>
        <w:tc>
          <w:tcPr>
            <w:tcW w:w="4141" w:type="dxa"/>
            <w:vMerge w:val="restart"/>
          </w:tcPr>
          <w:p w14:paraId="136961B0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  <w:p w14:paraId="136961B1" w14:textId="77777777" w:rsidR="006F68BA" w:rsidRPr="0054701C" w:rsidRDefault="00C84B54" w:rsidP="00745436">
            <w:pPr>
              <w:pStyle w:val="Normal1"/>
              <w:spacing w:after="0" w:line="240" w:lineRule="auto"/>
              <w:jc w:val="both"/>
              <w:rPr>
                <w:rFonts w:ascii="Lato" w:eastAsia="Arial Narrow" w:hAnsi="Lato" w:cs="Arial Narrow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>El licitante confirma que no es una parte prohibida en virtud de las leyes de sanciones aplicables o de las leyes antiterroristas o que suministra bienes bajo sanción de los Estados Unidos de América o la Unión Europea y acepta que SCI realizará comprobaciones independientes para validarlo.</w:t>
            </w:r>
          </w:p>
          <w:p w14:paraId="136961B2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1725" w:type="dxa"/>
            <w:shd w:val="clear" w:color="auto" w:fill="BFBFBF"/>
            <w:vAlign w:val="center"/>
          </w:tcPr>
          <w:p w14:paraId="136961B3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  <w:shd w:val="clear" w:color="auto" w:fill="BFBFBF"/>
            <w:vAlign w:val="center"/>
          </w:tcPr>
          <w:p w14:paraId="136961B4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</w:t>
            </w:r>
          </w:p>
        </w:tc>
      </w:tr>
      <w:tr w:rsidR="006F68BA" w:rsidRPr="0054701C" w14:paraId="136961BA" w14:textId="77777777">
        <w:trPr>
          <w:trHeight w:val="873"/>
        </w:trPr>
        <w:tc>
          <w:tcPr>
            <w:tcW w:w="587" w:type="dxa"/>
            <w:vMerge/>
          </w:tcPr>
          <w:p w14:paraId="136961B6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B7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B8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2607" w:type="dxa"/>
            <w:vAlign w:val="center"/>
          </w:tcPr>
          <w:p w14:paraId="136961B9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54701C" w14:paraId="136961C7" w14:textId="77777777">
        <w:trPr>
          <w:trHeight w:val="19"/>
        </w:trPr>
        <w:tc>
          <w:tcPr>
            <w:tcW w:w="587" w:type="dxa"/>
            <w:vMerge w:val="restart"/>
          </w:tcPr>
          <w:p w14:paraId="136961BB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t>4</w:t>
            </w:r>
          </w:p>
        </w:tc>
        <w:tc>
          <w:tcPr>
            <w:tcW w:w="4141" w:type="dxa"/>
            <w:vMerge w:val="restart"/>
          </w:tcPr>
          <w:p w14:paraId="136961BC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  <w:p w14:paraId="136961BD" w14:textId="77777777" w:rsidR="006F68BA" w:rsidRPr="0054701C" w:rsidRDefault="00C84B54" w:rsidP="00745436">
            <w:pPr>
              <w:pStyle w:val="Normal1"/>
              <w:spacing w:after="0" w:line="240" w:lineRule="auto"/>
              <w:jc w:val="both"/>
              <w:rPr>
                <w:rFonts w:ascii="Lato" w:eastAsia="Arial Narrow" w:hAnsi="Lato" w:cs="Arial Narrow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>El Licitante confirma que está plenamente cualificado, tiene licencia y está registrado para comerciar con Save the Children (incluido el cumplimiento de toda la legislación local pertinente del país).</w:t>
            </w:r>
          </w:p>
          <w:p w14:paraId="136961BE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  <w:p w14:paraId="136961BF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>Esto incluye que el Licitante presente los siguientes requisitos (cuando proceda):</w:t>
            </w:r>
          </w:p>
          <w:p w14:paraId="136961C0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  <w:p w14:paraId="136961C1" w14:textId="77777777" w:rsidR="006F68BA" w:rsidRPr="0054701C" w:rsidRDefault="00C84B54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Lato" w:hAnsi="Lato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>Dirección comercial legítima</w:t>
            </w:r>
          </w:p>
          <w:p w14:paraId="136961C2" w14:textId="5B462E02" w:rsidR="006F68BA" w:rsidRPr="0054701C" w:rsidRDefault="00C84B54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Lato" w:hAnsi="Lato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Número de registro de impuestos </w:t>
            </w:r>
            <w:proofErr w:type="gramStart"/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y </w:t>
            </w:r>
            <w:r w:rsidR="00C45DBF">
              <w:rPr>
                <w:rFonts w:ascii="Lato" w:eastAsia="Arial Narrow" w:hAnsi="Lato" w:cs="Arial Narrow"/>
                <w:color w:val="auto"/>
                <w:lang w:val="es-PA"/>
              </w:rPr>
              <w:t xml:space="preserve"> copia</w:t>
            </w:r>
            <w:proofErr w:type="gramEnd"/>
            <w:r w:rsidR="00C45DBF">
              <w:rPr>
                <w:rFonts w:ascii="Lato" w:eastAsia="Arial Narrow" w:hAnsi="Lato" w:cs="Arial Narrow"/>
                <w:color w:val="auto"/>
                <w:lang w:val="es-PA"/>
              </w:rPr>
              <w:t xml:space="preserve"> del NIT</w:t>
            </w:r>
          </w:p>
          <w:p w14:paraId="136961C3" w14:textId="35B17A83" w:rsidR="006F68BA" w:rsidRPr="0054701C" w:rsidRDefault="00C84B54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Lato" w:hAnsi="Lato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>Certificado de</w:t>
            </w:r>
            <w:r w:rsidR="00AB3A1D"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No adeudo a la Gestora Publica</w:t>
            </w:r>
          </w:p>
          <w:p w14:paraId="136961C4" w14:textId="1AEBC235" w:rsidR="006F68BA" w:rsidRPr="0054701C" w:rsidRDefault="00C84B54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Lato" w:hAnsi="Lato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Licencia de </w:t>
            </w:r>
            <w:r w:rsidR="00C45DBF">
              <w:rPr>
                <w:rFonts w:ascii="Lato" w:eastAsia="Arial Narrow" w:hAnsi="Lato" w:cs="Arial Narrow"/>
                <w:color w:val="auto"/>
                <w:lang w:val="es-PA"/>
              </w:rPr>
              <w:t>SEPREC</w:t>
            </w:r>
          </w:p>
        </w:tc>
        <w:tc>
          <w:tcPr>
            <w:tcW w:w="1725" w:type="dxa"/>
            <w:shd w:val="clear" w:color="auto" w:fill="BFBFBF"/>
            <w:vAlign w:val="center"/>
          </w:tcPr>
          <w:p w14:paraId="136961C5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  <w:shd w:val="clear" w:color="auto" w:fill="BFBFBF"/>
            <w:vAlign w:val="center"/>
          </w:tcPr>
          <w:p w14:paraId="136961C6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</w:t>
            </w:r>
          </w:p>
        </w:tc>
      </w:tr>
      <w:tr w:rsidR="006F68BA" w:rsidRPr="0054701C" w14:paraId="136961CC" w14:textId="77777777">
        <w:trPr>
          <w:trHeight w:val="10"/>
        </w:trPr>
        <w:tc>
          <w:tcPr>
            <w:tcW w:w="587" w:type="dxa"/>
            <w:vMerge/>
          </w:tcPr>
          <w:p w14:paraId="136961C8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C9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CA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2607" w:type="dxa"/>
            <w:vAlign w:val="center"/>
          </w:tcPr>
          <w:p w14:paraId="136961CB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54701C" w14:paraId="136961D1" w14:textId="77777777">
        <w:trPr>
          <w:trHeight w:val="10"/>
        </w:trPr>
        <w:tc>
          <w:tcPr>
            <w:tcW w:w="587" w:type="dxa"/>
            <w:vMerge/>
          </w:tcPr>
          <w:p w14:paraId="136961CD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CE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1725" w:type="dxa"/>
            <w:shd w:val="clear" w:color="auto" w:fill="BFBFBF"/>
            <w:vAlign w:val="center"/>
          </w:tcPr>
          <w:p w14:paraId="136961CF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Requisito</w:t>
            </w:r>
          </w:p>
        </w:tc>
        <w:tc>
          <w:tcPr>
            <w:tcW w:w="2607" w:type="dxa"/>
            <w:shd w:val="clear" w:color="auto" w:fill="BFBFBF"/>
            <w:vAlign w:val="center"/>
          </w:tcPr>
          <w:p w14:paraId="136961D0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Respuesta del Licitante / Anexos</w:t>
            </w:r>
          </w:p>
        </w:tc>
      </w:tr>
      <w:tr w:rsidR="006F68BA" w:rsidRPr="0054701C" w14:paraId="136961D6" w14:textId="77777777">
        <w:trPr>
          <w:trHeight w:val="10"/>
        </w:trPr>
        <w:tc>
          <w:tcPr>
            <w:tcW w:w="587" w:type="dxa"/>
            <w:vMerge/>
          </w:tcPr>
          <w:p w14:paraId="136961D2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D3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D4" w14:textId="77777777" w:rsidR="006F68BA" w:rsidRPr="009C42A7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</w:pPr>
            <w:r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>Dirección comercial legítima</w:t>
            </w:r>
          </w:p>
        </w:tc>
        <w:tc>
          <w:tcPr>
            <w:tcW w:w="2607" w:type="dxa"/>
            <w:vAlign w:val="center"/>
          </w:tcPr>
          <w:p w14:paraId="136961D5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385CD5" w14:paraId="136961DB" w14:textId="77777777">
        <w:trPr>
          <w:trHeight w:val="10"/>
        </w:trPr>
        <w:tc>
          <w:tcPr>
            <w:tcW w:w="587" w:type="dxa"/>
            <w:vMerge/>
          </w:tcPr>
          <w:p w14:paraId="136961D7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D8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D9" w14:textId="740B9DBD" w:rsidR="006F68BA" w:rsidRPr="009C42A7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</w:pPr>
            <w:r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 xml:space="preserve">Número de registro de impuestos </w:t>
            </w:r>
            <w:r w:rsidR="00A44E0E"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 xml:space="preserve">y copia </w:t>
            </w:r>
            <w:proofErr w:type="gramStart"/>
            <w:r w:rsidR="00A44E0E"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 xml:space="preserve">del </w:t>
            </w:r>
            <w:r w:rsidR="00EB4001"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 xml:space="preserve"> NIT</w:t>
            </w:r>
            <w:proofErr w:type="gramEnd"/>
          </w:p>
        </w:tc>
        <w:tc>
          <w:tcPr>
            <w:tcW w:w="2607" w:type="dxa"/>
            <w:vAlign w:val="center"/>
          </w:tcPr>
          <w:p w14:paraId="136961DA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2C6514" w14:paraId="136961E0" w14:textId="77777777">
        <w:trPr>
          <w:trHeight w:val="10"/>
        </w:trPr>
        <w:tc>
          <w:tcPr>
            <w:tcW w:w="587" w:type="dxa"/>
            <w:vMerge/>
          </w:tcPr>
          <w:p w14:paraId="136961DC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DD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356DA439" w14:textId="77777777" w:rsidR="00AB3A1D" w:rsidRPr="009C42A7" w:rsidRDefault="00AB3A1D" w:rsidP="00AB3A1D">
            <w:pPr>
              <w:pStyle w:val="Normal1"/>
              <w:numPr>
                <w:ilvl w:val="0"/>
                <w:numId w:val="9"/>
              </w:numPr>
              <w:spacing w:after="0" w:line="240" w:lineRule="auto"/>
              <w:rPr>
                <w:rFonts w:ascii="Lato" w:hAnsi="Lato"/>
                <w:bCs/>
                <w:color w:val="auto"/>
                <w:lang w:val="es-PA"/>
              </w:rPr>
            </w:pPr>
            <w:r w:rsidRPr="009C42A7">
              <w:rPr>
                <w:rFonts w:ascii="Lato" w:eastAsia="Arial Narrow" w:hAnsi="Lato" w:cs="Arial Narrow"/>
                <w:bCs/>
                <w:color w:val="auto"/>
                <w:lang w:val="es-PA"/>
              </w:rPr>
              <w:t>Certificado de No adeudo a la Gestora Publica</w:t>
            </w:r>
          </w:p>
          <w:p w14:paraId="136961DE" w14:textId="27745856" w:rsidR="006F68BA" w:rsidRPr="009C42A7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</w:pPr>
          </w:p>
        </w:tc>
        <w:tc>
          <w:tcPr>
            <w:tcW w:w="2607" w:type="dxa"/>
            <w:vAlign w:val="center"/>
          </w:tcPr>
          <w:p w14:paraId="136961DF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54701C" w14:paraId="136961E5" w14:textId="77777777">
        <w:trPr>
          <w:trHeight w:val="10"/>
        </w:trPr>
        <w:tc>
          <w:tcPr>
            <w:tcW w:w="587" w:type="dxa"/>
            <w:vMerge/>
          </w:tcPr>
          <w:p w14:paraId="136961E1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E2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E3" w14:textId="682566A8" w:rsidR="006F68BA" w:rsidRPr="009C42A7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</w:pPr>
            <w:r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 xml:space="preserve">Licencia </w:t>
            </w:r>
            <w:proofErr w:type="gramStart"/>
            <w:r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 xml:space="preserve">de </w:t>
            </w:r>
            <w:r w:rsidR="00AB3A1D" w:rsidRPr="009C42A7">
              <w:rPr>
                <w:rFonts w:ascii="Lato" w:eastAsia="Arial Narrow" w:hAnsi="Lato" w:cs="Arial Narrow"/>
                <w:bCs/>
                <w:i/>
                <w:color w:val="auto"/>
                <w:lang w:val="es-PA"/>
              </w:rPr>
              <w:t xml:space="preserve"> SEPREC</w:t>
            </w:r>
            <w:proofErr w:type="gramEnd"/>
          </w:p>
        </w:tc>
        <w:tc>
          <w:tcPr>
            <w:tcW w:w="2607" w:type="dxa"/>
            <w:vAlign w:val="center"/>
          </w:tcPr>
          <w:p w14:paraId="136961E4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54701C" w14:paraId="136961EA" w14:textId="77777777">
        <w:trPr>
          <w:trHeight w:val="20"/>
        </w:trPr>
        <w:tc>
          <w:tcPr>
            <w:tcW w:w="587" w:type="dxa"/>
            <w:vMerge w:val="restart"/>
          </w:tcPr>
          <w:p w14:paraId="136961E6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t>5</w:t>
            </w:r>
          </w:p>
        </w:tc>
        <w:tc>
          <w:tcPr>
            <w:tcW w:w="4141" w:type="dxa"/>
            <w:vMerge w:val="restart"/>
          </w:tcPr>
          <w:p w14:paraId="136961E7" w14:textId="270EB30C" w:rsidR="006F68BA" w:rsidRPr="0054701C" w:rsidRDefault="00066698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Carta de Compromiso de cumplimiento de políticas y conflicto de </w:t>
            </w:r>
            <w:r w:rsidR="003E1FEF" w:rsidRPr="0054701C">
              <w:rPr>
                <w:rFonts w:ascii="Lato" w:eastAsia="Arial Narrow" w:hAnsi="Lato" w:cs="Arial Narrow"/>
                <w:color w:val="auto"/>
                <w:lang w:val="es-PA"/>
              </w:rPr>
              <w:t>interés</w:t>
            </w:r>
            <w:r w:rsidR="00AC0106"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Anexo No. </w:t>
            </w:r>
            <w:r w:rsidR="00A02A5D">
              <w:rPr>
                <w:rFonts w:ascii="Lato" w:eastAsia="Arial Narrow" w:hAnsi="Lato" w:cs="Arial Narrow"/>
                <w:color w:val="auto"/>
                <w:lang w:val="es-PA"/>
              </w:rPr>
              <w:t>2</w:t>
            </w:r>
          </w:p>
        </w:tc>
        <w:tc>
          <w:tcPr>
            <w:tcW w:w="1725" w:type="dxa"/>
            <w:shd w:val="clear" w:color="auto" w:fill="BFBFBF"/>
            <w:vAlign w:val="center"/>
          </w:tcPr>
          <w:p w14:paraId="136961E8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  <w:shd w:val="clear" w:color="auto" w:fill="BFBFBF"/>
            <w:vAlign w:val="center"/>
          </w:tcPr>
          <w:p w14:paraId="136961E9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</w:t>
            </w:r>
          </w:p>
        </w:tc>
      </w:tr>
      <w:tr w:rsidR="006F68BA" w:rsidRPr="0054701C" w14:paraId="136961EF" w14:textId="77777777">
        <w:trPr>
          <w:trHeight w:val="489"/>
        </w:trPr>
        <w:tc>
          <w:tcPr>
            <w:tcW w:w="587" w:type="dxa"/>
            <w:vMerge/>
          </w:tcPr>
          <w:p w14:paraId="136961EB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EC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1725" w:type="dxa"/>
            <w:vAlign w:val="center"/>
          </w:tcPr>
          <w:p w14:paraId="136961ED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2607" w:type="dxa"/>
            <w:vAlign w:val="center"/>
          </w:tcPr>
          <w:p w14:paraId="136961EE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6F68BA" w:rsidRPr="0054701C" w14:paraId="136961F4" w14:textId="77777777">
        <w:trPr>
          <w:trHeight w:val="40"/>
        </w:trPr>
        <w:tc>
          <w:tcPr>
            <w:tcW w:w="587" w:type="dxa"/>
            <w:vMerge w:val="restart"/>
          </w:tcPr>
          <w:p w14:paraId="136961F0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t>6</w:t>
            </w:r>
          </w:p>
        </w:tc>
        <w:tc>
          <w:tcPr>
            <w:tcW w:w="4141" w:type="dxa"/>
            <w:vMerge w:val="restart"/>
          </w:tcPr>
          <w:p w14:paraId="136961F1" w14:textId="277C5CFE" w:rsidR="006F68BA" w:rsidRPr="0054701C" w:rsidRDefault="00066698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Testimonio y/o </w:t>
            </w:r>
            <w:r w:rsidR="003E1FEF" w:rsidRPr="0054701C">
              <w:rPr>
                <w:rFonts w:ascii="Lato" w:eastAsia="Arial Narrow" w:hAnsi="Lato" w:cs="Arial Narrow"/>
                <w:color w:val="auto"/>
                <w:lang w:val="es-PA"/>
              </w:rPr>
              <w:t>poder del</w:t>
            </w:r>
            <w:r w:rsidRPr="0054701C">
              <w:rPr>
                <w:rFonts w:ascii="Lato" w:eastAsia="Arial Narrow" w:hAnsi="Lato" w:cs="Arial Narrow"/>
                <w:color w:val="auto"/>
                <w:lang w:val="es-PA"/>
              </w:rPr>
              <w:t xml:space="preserve"> representante legal</w:t>
            </w:r>
          </w:p>
        </w:tc>
        <w:tc>
          <w:tcPr>
            <w:tcW w:w="1725" w:type="dxa"/>
            <w:shd w:val="clear" w:color="auto" w:fill="BFBFBF"/>
          </w:tcPr>
          <w:p w14:paraId="136961F2" w14:textId="77777777" w:rsidR="006F68BA" w:rsidRPr="0054701C" w:rsidRDefault="00C84B54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  <w:shd w:val="clear" w:color="auto" w:fill="BFBFBF"/>
          </w:tcPr>
          <w:p w14:paraId="136961F3" w14:textId="77777777" w:rsidR="006F68BA" w:rsidRPr="0054701C" w:rsidRDefault="00C84B54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 / Anexos</w:t>
            </w:r>
          </w:p>
        </w:tc>
      </w:tr>
      <w:tr w:rsidR="006F68BA" w:rsidRPr="0054701C" w14:paraId="136961F9" w14:textId="77777777">
        <w:trPr>
          <w:trHeight w:val="477"/>
        </w:trPr>
        <w:tc>
          <w:tcPr>
            <w:tcW w:w="587" w:type="dxa"/>
            <w:vMerge/>
          </w:tcPr>
          <w:p w14:paraId="136961F5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4141" w:type="dxa"/>
            <w:vMerge/>
          </w:tcPr>
          <w:p w14:paraId="136961F6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/>
                <w:color w:val="auto"/>
                <w:lang w:val="es-PA"/>
              </w:rPr>
            </w:pPr>
          </w:p>
        </w:tc>
        <w:tc>
          <w:tcPr>
            <w:tcW w:w="1725" w:type="dxa"/>
          </w:tcPr>
          <w:p w14:paraId="136961F7" w14:textId="77777777" w:rsidR="006F68BA" w:rsidRPr="0054701C" w:rsidRDefault="006F68BA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  <w:tc>
          <w:tcPr>
            <w:tcW w:w="2607" w:type="dxa"/>
          </w:tcPr>
          <w:p w14:paraId="136961F8" w14:textId="77777777" w:rsidR="006F68BA" w:rsidRPr="0054701C" w:rsidRDefault="006F68BA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color w:val="auto"/>
                <w:lang w:val="es-PA"/>
              </w:rPr>
            </w:pPr>
          </w:p>
        </w:tc>
      </w:tr>
      <w:tr w:rsidR="003E1FEF" w:rsidRPr="0054701C" w14:paraId="64BE8CEE" w14:textId="77777777" w:rsidTr="00A54A2E">
        <w:trPr>
          <w:trHeight w:val="241"/>
        </w:trPr>
        <w:tc>
          <w:tcPr>
            <w:tcW w:w="587" w:type="dxa"/>
          </w:tcPr>
          <w:p w14:paraId="35A0ED95" w14:textId="1A5C6AC1" w:rsidR="003E1FEF" w:rsidRPr="0054701C" w:rsidRDefault="00E81F64" w:rsidP="00E81F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 Narrow" w:hAnsi="Lato" w:cs="Arial Narrow"/>
                <w:bCs/>
                <w:lang w:val="es-PA"/>
              </w:rPr>
            </w:pPr>
            <w:r w:rsidRPr="00E81F64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lastRenderedPageBreak/>
              <w:t>7</w:t>
            </w:r>
          </w:p>
        </w:tc>
        <w:tc>
          <w:tcPr>
            <w:tcW w:w="4141" w:type="dxa"/>
          </w:tcPr>
          <w:p w14:paraId="79C73A9A" w14:textId="1732D5DF" w:rsidR="003E1FEF" w:rsidRPr="0054701C" w:rsidRDefault="003E1FEF" w:rsidP="007454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Lato" w:eastAsia="Arial Narrow" w:hAnsi="Lato" w:cs="Arial Narrow"/>
                <w:bCs/>
                <w:lang w:val="es-PA"/>
              </w:rPr>
            </w:pPr>
            <w:r w:rsidRPr="0054701C">
              <w:rPr>
                <w:rFonts w:ascii="Lato" w:eastAsia="Arial Narrow" w:hAnsi="Lato" w:cs="Arial Narrow"/>
                <w:bCs/>
                <w:color w:val="auto"/>
                <w:lang w:val="es-PA"/>
              </w:rPr>
              <w:t>Fotocopia del documento de Identidad del Representante Legal</w:t>
            </w:r>
          </w:p>
        </w:tc>
        <w:tc>
          <w:tcPr>
            <w:tcW w:w="1725" w:type="dxa"/>
          </w:tcPr>
          <w:p w14:paraId="6B201F1A" w14:textId="39B9183D" w:rsidR="003E1FEF" w:rsidRPr="0054701C" w:rsidRDefault="003E1FEF" w:rsidP="003E1FEF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</w:tcPr>
          <w:p w14:paraId="4A561DB5" w14:textId="0CE39BED" w:rsidR="003E1FEF" w:rsidRPr="0054701C" w:rsidRDefault="003E1FEF" w:rsidP="003E1FEF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 / Anexos</w:t>
            </w:r>
          </w:p>
        </w:tc>
      </w:tr>
      <w:tr w:rsidR="003E1FEF" w:rsidRPr="0054701C" w14:paraId="681F7085" w14:textId="77777777" w:rsidTr="006E07D4">
        <w:trPr>
          <w:trHeight w:val="241"/>
        </w:trPr>
        <w:tc>
          <w:tcPr>
            <w:tcW w:w="587" w:type="dxa"/>
          </w:tcPr>
          <w:p w14:paraId="36A884AC" w14:textId="071EDBC1" w:rsidR="003E1FEF" w:rsidRPr="0054701C" w:rsidRDefault="00E81F64" w:rsidP="00E81F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 Narrow" w:hAnsi="Lato" w:cs="Arial Narrow"/>
                <w:bCs/>
                <w:color w:val="auto"/>
                <w:lang w:val="es-PA"/>
              </w:rPr>
            </w:pPr>
            <w:r w:rsidRPr="00E81F64">
              <w:rPr>
                <w:rFonts w:ascii="Lato" w:eastAsia="Arial Narrow" w:hAnsi="Lato" w:cs="Arial Narrow"/>
                <w:b/>
                <w:i/>
                <w:color w:val="auto"/>
                <w:lang w:val="es-PA"/>
              </w:rPr>
              <w:t>8</w:t>
            </w:r>
          </w:p>
        </w:tc>
        <w:tc>
          <w:tcPr>
            <w:tcW w:w="4141" w:type="dxa"/>
          </w:tcPr>
          <w:p w14:paraId="79F67F6A" w14:textId="7C9D717A" w:rsidR="003E1FEF" w:rsidRPr="0054701C" w:rsidRDefault="00BB6FB3" w:rsidP="0074543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Lato" w:eastAsia="Arial Narrow" w:hAnsi="Lato" w:cs="Arial Narrow"/>
                <w:bCs/>
                <w:color w:val="auto"/>
                <w:lang w:val="es-PA"/>
              </w:rPr>
            </w:pPr>
            <w:r>
              <w:rPr>
                <w:rFonts w:ascii="Lato" w:eastAsia="Arial Narrow" w:hAnsi="Lato" w:cs="Arial Narrow"/>
                <w:bCs/>
                <w:color w:val="auto"/>
                <w:lang w:val="es-PA"/>
              </w:rPr>
              <w:t xml:space="preserve">Estados Financieros de </w:t>
            </w:r>
            <w:r w:rsidR="003E1FEF" w:rsidRPr="0054701C">
              <w:rPr>
                <w:rFonts w:ascii="Lato" w:eastAsia="Arial Narrow" w:hAnsi="Lato" w:cs="Arial Narrow"/>
                <w:bCs/>
                <w:color w:val="auto"/>
                <w:lang w:val="es-PA"/>
              </w:rPr>
              <w:t xml:space="preserve">la última gestión vencida </w:t>
            </w:r>
            <w:proofErr w:type="gramStart"/>
            <w:r w:rsidR="003E1FEF" w:rsidRPr="0054701C">
              <w:rPr>
                <w:rFonts w:ascii="Lato" w:eastAsia="Arial Narrow" w:hAnsi="Lato" w:cs="Arial Narrow"/>
                <w:bCs/>
                <w:color w:val="auto"/>
                <w:lang w:val="es-PA"/>
              </w:rPr>
              <w:t xml:space="preserve">2024 </w:t>
            </w:r>
            <w:r>
              <w:rPr>
                <w:rFonts w:ascii="Lato" w:eastAsia="Arial Narrow" w:hAnsi="Lato" w:cs="Arial Narrow"/>
                <w:bCs/>
                <w:color w:val="auto"/>
                <w:lang w:val="es-PA"/>
              </w:rPr>
              <w:t xml:space="preserve"> más</w:t>
            </w:r>
            <w:proofErr w:type="gramEnd"/>
            <w:r>
              <w:rPr>
                <w:rFonts w:ascii="Lato" w:eastAsia="Arial Narrow" w:hAnsi="Lato" w:cs="Arial Narrow"/>
                <w:bCs/>
                <w:color w:val="auto"/>
                <w:lang w:val="es-PA"/>
              </w:rPr>
              <w:t xml:space="preserve">  IUE </w:t>
            </w:r>
            <w:r w:rsidR="003E1FEF" w:rsidRPr="0054701C">
              <w:rPr>
                <w:rFonts w:ascii="Lato" w:eastAsia="Arial Narrow" w:hAnsi="Lato" w:cs="Arial Narrow"/>
                <w:bCs/>
                <w:color w:val="auto"/>
                <w:lang w:val="es-PA"/>
              </w:rPr>
              <w:t xml:space="preserve">Formulario 500, </w:t>
            </w:r>
          </w:p>
        </w:tc>
        <w:tc>
          <w:tcPr>
            <w:tcW w:w="1725" w:type="dxa"/>
            <w:vAlign w:val="center"/>
          </w:tcPr>
          <w:p w14:paraId="008309E9" w14:textId="0CE51E2D" w:rsidR="003E1FEF" w:rsidRPr="0054701C" w:rsidRDefault="003E1FEF" w:rsidP="003E1FEF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Sí / No</w:t>
            </w:r>
          </w:p>
        </w:tc>
        <w:tc>
          <w:tcPr>
            <w:tcW w:w="2607" w:type="dxa"/>
            <w:vAlign w:val="center"/>
          </w:tcPr>
          <w:p w14:paraId="3E1FE19F" w14:textId="4CC36A41" w:rsidR="003E1FEF" w:rsidRPr="0054701C" w:rsidRDefault="003E1FEF" w:rsidP="003E1FEF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lang w:val="es-PA"/>
              </w:rPr>
            </w:pPr>
            <w:r w:rsidRPr="0054701C">
              <w:rPr>
                <w:rFonts w:ascii="Lato" w:eastAsia="Arial Narrow" w:hAnsi="Lato" w:cs="Arial Narrow"/>
                <w:b/>
                <w:color w:val="auto"/>
                <w:lang w:val="es-PA"/>
              </w:rPr>
              <w:t>Comentarios</w:t>
            </w:r>
          </w:p>
        </w:tc>
      </w:tr>
      <w:tr w:rsidR="003E1FEF" w:rsidRPr="0054701C" w14:paraId="26E421BB" w14:textId="77777777" w:rsidTr="00A54A2E">
        <w:trPr>
          <w:trHeight w:val="241"/>
        </w:trPr>
        <w:tc>
          <w:tcPr>
            <w:tcW w:w="587" w:type="dxa"/>
          </w:tcPr>
          <w:p w14:paraId="0C962313" w14:textId="77777777" w:rsidR="003E1FEF" w:rsidRPr="0054701C" w:rsidRDefault="003E1FEF" w:rsidP="003E1F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Cs/>
                <w:lang w:val="es-PA"/>
              </w:rPr>
            </w:pPr>
          </w:p>
        </w:tc>
        <w:tc>
          <w:tcPr>
            <w:tcW w:w="4141" w:type="dxa"/>
          </w:tcPr>
          <w:p w14:paraId="76CC4267" w14:textId="77777777" w:rsidR="003E1FEF" w:rsidRPr="0054701C" w:rsidRDefault="003E1FEF" w:rsidP="003E1F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eastAsia="Arial Narrow" w:hAnsi="Lato" w:cs="Arial Narrow"/>
                <w:bCs/>
                <w:lang w:val="es-PA"/>
              </w:rPr>
            </w:pPr>
          </w:p>
        </w:tc>
        <w:tc>
          <w:tcPr>
            <w:tcW w:w="1725" w:type="dxa"/>
          </w:tcPr>
          <w:p w14:paraId="151C5398" w14:textId="77777777" w:rsidR="003E1FEF" w:rsidRPr="0054701C" w:rsidRDefault="003E1FEF" w:rsidP="003E1FEF">
            <w:pPr>
              <w:pStyle w:val="Normal1"/>
              <w:spacing w:after="0" w:line="240" w:lineRule="auto"/>
              <w:jc w:val="center"/>
              <w:rPr>
                <w:rFonts w:ascii="Lato" w:eastAsia="Arial Narrow" w:hAnsi="Lato" w:cs="Arial Narrow"/>
                <w:lang w:val="es-PA"/>
              </w:rPr>
            </w:pPr>
          </w:p>
        </w:tc>
        <w:tc>
          <w:tcPr>
            <w:tcW w:w="2607" w:type="dxa"/>
          </w:tcPr>
          <w:p w14:paraId="7ABFB087" w14:textId="77777777" w:rsidR="003E1FEF" w:rsidRPr="0054701C" w:rsidRDefault="003E1FEF" w:rsidP="003E1FEF">
            <w:pPr>
              <w:pStyle w:val="Normal1"/>
              <w:spacing w:after="0" w:line="240" w:lineRule="auto"/>
              <w:rPr>
                <w:rFonts w:ascii="Lato" w:eastAsia="Arial Narrow" w:hAnsi="Lato" w:cs="Arial Narrow"/>
                <w:lang w:val="es-PA"/>
              </w:rPr>
            </w:pPr>
          </w:p>
        </w:tc>
      </w:tr>
    </w:tbl>
    <w:p w14:paraId="6ED8BE31" w14:textId="77777777" w:rsidR="00321BD4" w:rsidRDefault="00321BD4" w:rsidP="00CA2F7D">
      <w:pPr>
        <w:jc w:val="center"/>
        <w:rPr>
          <w:rFonts w:ascii="Lato" w:hAnsi="Lato"/>
          <w:b/>
          <w:color w:val="000000"/>
          <w:lang w:val="es-PA"/>
        </w:rPr>
      </w:pPr>
      <w:bookmarkStart w:id="12" w:name="_3dy6vkm" w:colFirst="0" w:colLast="0"/>
      <w:bookmarkEnd w:id="12"/>
    </w:p>
    <w:p w14:paraId="6F5F5DFC" w14:textId="54BCECE4" w:rsidR="00CA2F7D" w:rsidRPr="00321BD4" w:rsidRDefault="00C84B54" w:rsidP="00CA2F7D">
      <w:pPr>
        <w:jc w:val="center"/>
        <w:rPr>
          <w:rFonts w:ascii="Lato" w:hAnsi="Lato"/>
          <w:b/>
          <w:color w:val="000000"/>
          <w:sz w:val="28"/>
          <w:szCs w:val="28"/>
          <w:lang w:val="es-PA"/>
        </w:rPr>
      </w:pPr>
      <w:r w:rsidRPr="00321BD4">
        <w:rPr>
          <w:rFonts w:ascii="Lato" w:hAnsi="Lato"/>
          <w:b/>
          <w:color w:val="000000"/>
          <w:sz w:val="28"/>
          <w:szCs w:val="28"/>
          <w:lang w:val="es-PA"/>
        </w:rPr>
        <w:t xml:space="preserve">SECCIÓN 2 - </w:t>
      </w:r>
      <w:r w:rsidR="00CA2F7D" w:rsidRPr="00321BD4">
        <w:rPr>
          <w:rFonts w:ascii="Lato" w:hAnsi="Lato"/>
          <w:b/>
          <w:color w:val="000000"/>
          <w:sz w:val="28"/>
          <w:szCs w:val="28"/>
          <w:lang w:val="es-PA"/>
        </w:rPr>
        <w:t>PREGUNTAS SOBRE CAPACIDAD, SOSTENIBILIDAD E INNOVACIÓN</w:t>
      </w:r>
    </w:p>
    <w:p w14:paraId="67F306F1" w14:textId="02712CC4" w:rsidR="00872B58" w:rsidRDefault="00C84B54" w:rsidP="0053037B">
      <w:pPr>
        <w:pStyle w:val="Normal1"/>
        <w:spacing w:before="280"/>
        <w:jc w:val="center"/>
        <w:rPr>
          <w:rFonts w:ascii="Lato" w:hAnsi="Lato"/>
          <w:b/>
          <w:i/>
          <w:lang w:val="es-PA"/>
        </w:rPr>
      </w:pPr>
      <w:r w:rsidRPr="0054701C">
        <w:rPr>
          <w:rFonts w:ascii="Lato" w:hAnsi="Lato"/>
          <w:b/>
          <w:i/>
          <w:lang w:val="es-PA"/>
        </w:rPr>
        <w:t xml:space="preserve">Instrucciones - Los </w:t>
      </w:r>
      <w:proofErr w:type="gramStart"/>
      <w:r w:rsidR="00EC23D1" w:rsidRPr="0054701C">
        <w:rPr>
          <w:rFonts w:ascii="Lato" w:hAnsi="Lato"/>
          <w:b/>
          <w:i/>
          <w:lang w:val="es-PA"/>
        </w:rPr>
        <w:t xml:space="preserve">licitantes </w:t>
      </w:r>
      <w:r w:rsidRPr="0054701C">
        <w:rPr>
          <w:rFonts w:ascii="Lato" w:hAnsi="Lato"/>
          <w:b/>
          <w:i/>
          <w:lang w:val="es-PA"/>
        </w:rPr>
        <w:t xml:space="preserve"> deben</w:t>
      </w:r>
      <w:proofErr w:type="gramEnd"/>
      <w:r w:rsidRPr="0054701C">
        <w:rPr>
          <w:rFonts w:ascii="Lato" w:hAnsi="Lato"/>
          <w:b/>
          <w:i/>
          <w:lang w:val="es-PA"/>
        </w:rPr>
        <w:t xml:space="preserve"> completar todas las secciones de la siguiente tabla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080"/>
        <w:gridCol w:w="1840"/>
        <w:gridCol w:w="2380"/>
      </w:tblGrid>
      <w:tr w:rsidR="0053037B" w:rsidRPr="0053037B" w14:paraId="56134A01" w14:textId="77777777" w:rsidTr="0053037B">
        <w:trPr>
          <w:trHeight w:val="315"/>
        </w:trPr>
        <w:tc>
          <w:tcPr>
            <w:tcW w:w="840" w:type="dxa"/>
            <w:tcBorders>
              <w:top w:val="single" w:sz="8" w:space="0" w:color="7F7F7F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shd w:val="clear" w:color="000000" w:fill="FF0000"/>
            <w:vAlign w:val="center"/>
            <w:hideMark/>
          </w:tcPr>
          <w:p w14:paraId="639271B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i/>
                <w:iCs/>
                <w:color w:val="FFFFFF"/>
                <w:lang w:val="es-BO" w:eastAsia="es-BO"/>
              </w:rPr>
            </w:pPr>
            <w:proofErr w:type="spellStart"/>
            <w:r w:rsidRPr="0053037B">
              <w:rPr>
                <w:rFonts w:ascii="Lato" w:eastAsia="Times New Roman" w:hAnsi="Lato" w:cs="Times New Roman"/>
                <w:b/>
                <w:bCs/>
                <w:i/>
                <w:iCs/>
                <w:color w:val="FFFFFF"/>
                <w:lang w:val="es-PA" w:eastAsia="es-BO"/>
              </w:rPr>
              <w:t>Item</w:t>
            </w:r>
            <w:proofErr w:type="spellEnd"/>
          </w:p>
        </w:tc>
        <w:tc>
          <w:tcPr>
            <w:tcW w:w="2400" w:type="dxa"/>
            <w:tcBorders>
              <w:top w:val="single" w:sz="8" w:space="0" w:color="7F7F7F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FF0000"/>
            <w:vAlign w:val="center"/>
            <w:hideMark/>
          </w:tcPr>
          <w:p w14:paraId="0421CC1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FFFFFF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FFFFFF"/>
                <w:lang w:val="es-PA" w:eastAsia="es-BO"/>
              </w:rPr>
              <w:t>Pregunta</w:t>
            </w:r>
          </w:p>
        </w:tc>
        <w:tc>
          <w:tcPr>
            <w:tcW w:w="6300" w:type="dxa"/>
            <w:gridSpan w:val="3"/>
            <w:tcBorders>
              <w:top w:val="single" w:sz="8" w:space="0" w:color="7F7F7F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FF0000"/>
            <w:vAlign w:val="center"/>
            <w:hideMark/>
          </w:tcPr>
          <w:p w14:paraId="1F9FF1FD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FFFFFF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FFFFFF"/>
                <w:lang w:val="es-PA" w:eastAsia="es-BO"/>
              </w:rPr>
              <w:t xml:space="preserve">Respuesta de los licitantes </w:t>
            </w:r>
          </w:p>
        </w:tc>
      </w:tr>
      <w:tr w:rsidR="0053037B" w:rsidRPr="0053037B" w14:paraId="73C6688E" w14:textId="77777777" w:rsidTr="0053037B">
        <w:trPr>
          <w:trHeight w:val="99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D0AF310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PA" w:eastAsia="es-BO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681B7976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 xml:space="preserve">REFERENCIAS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010F9D1B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Nombre del cliente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4F0AC43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Detalles de contacto (Nombre y correo electrónico)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B17312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Descripción del proyecto</w:t>
            </w:r>
          </w:p>
        </w:tc>
      </w:tr>
      <w:tr w:rsidR="0053037B" w:rsidRPr="0053037B" w14:paraId="27A08841" w14:textId="77777777" w:rsidTr="0053037B">
        <w:trPr>
          <w:trHeight w:val="205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DA60E4B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067F0CB8" w14:textId="77777777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El Licitante comparte dos (2) ejemplos de su experiencia en la prestación de servicios similares a los incluidos en el alcance de esta licitación.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317AE88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1)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4E8F8061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723CF56F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53037B" w:rsidRPr="0053037B" w14:paraId="5F68BB1D" w14:textId="77777777" w:rsidTr="0053037B">
        <w:trPr>
          <w:trHeight w:val="205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497F2D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644CEC8A" w14:textId="77777777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Los ejemplos proporcionados deben ser para proyectos similares dentro de un entorno/contexto similar al que opera Save the Children, y dentro de los dos (2) últimos años.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61B4551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2)</w:t>
            </w:r>
          </w:p>
        </w:tc>
        <w:tc>
          <w:tcPr>
            <w:tcW w:w="1840" w:type="dxa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F3F36CE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380" w:type="dxa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726326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53037B" w:rsidRPr="00385CD5" w14:paraId="66B1BDD0" w14:textId="77777777" w:rsidTr="0053037B">
        <w:trPr>
          <w:trHeight w:val="205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FDF20A0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3DF372D7" w14:textId="63430B6E" w:rsidR="00B3695A" w:rsidRPr="00B3695A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i/>
                <w:iCs/>
                <w:color w:val="000000"/>
                <w:lang w:val="es-PA" w:eastAsia="es-BO"/>
              </w:rPr>
            </w:pPr>
            <w:r w:rsidRPr="0053037B">
              <w:rPr>
                <w:rFonts w:ascii="Lato" w:eastAsia="Times New Roman" w:hAnsi="Lato" w:cs="Times New Roman"/>
                <w:i/>
                <w:iCs/>
                <w:color w:val="000000"/>
                <w:lang w:val="es-PA" w:eastAsia="es-BO"/>
              </w:rPr>
              <w:t xml:space="preserve">(Nota - el </w:t>
            </w: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Licitante </w:t>
            </w:r>
            <w:r w:rsidRPr="0053037B">
              <w:rPr>
                <w:rFonts w:ascii="Lato" w:eastAsia="Times New Roman" w:hAnsi="Lato" w:cs="Times New Roman"/>
                <w:i/>
                <w:iCs/>
                <w:color w:val="000000"/>
                <w:lang w:val="es-PA" w:eastAsia="es-BO"/>
              </w:rPr>
              <w:t xml:space="preserve">debe asegurarse de </w:t>
            </w:r>
            <w:proofErr w:type="gramStart"/>
            <w:r w:rsidRPr="0053037B">
              <w:rPr>
                <w:rFonts w:ascii="Lato" w:eastAsia="Times New Roman" w:hAnsi="Lato" w:cs="Times New Roman"/>
                <w:i/>
                <w:iCs/>
                <w:color w:val="000000"/>
                <w:lang w:val="es-PA" w:eastAsia="es-BO"/>
              </w:rPr>
              <w:t>que</w:t>
            </w:r>
            <w:proofErr w:type="gramEnd"/>
            <w:r w:rsidRPr="0053037B">
              <w:rPr>
                <w:rFonts w:ascii="Lato" w:eastAsia="Times New Roman" w:hAnsi="Lato" w:cs="Times New Roman"/>
                <w:i/>
                <w:iCs/>
                <w:color w:val="000000"/>
                <w:lang w:val="es-PA" w:eastAsia="es-BO"/>
              </w:rPr>
              <w:t xml:space="preserve"> para cualquier referencia de cliente compartida, el cliente nominado está de acuerdo en ser contactado / visitado por Save the Children)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noWrap/>
            <w:vAlign w:val="bottom"/>
            <w:hideMark/>
          </w:tcPr>
          <w:p w14:paraId="3F897E58" w14:textId="77777777" w:rsidR="0053037B" w:rsidRPr="0053037B" w:rsidRDefault="0053037B" w:rsidP="005303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BO" w:eastAsia="es-BO"/>
              </w:rPr>
            </w:pPr>
            <w:r w:rsidRPr="005303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8C0C073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5A3C462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385CD5" w14:paraId="7C37190D" w14:textId="77777777" w:rsidTr="0053037B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BCBC913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3EDC90C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C7D2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B2A1C7"/>
              <w:right w:val="nil"/>
            </w:tcBorders>
            <w:vAlign w:val="center"/>
            <w:hideMark/>
          </w:tcPr>
          <w:p w14:paraId="1A6CA3C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4D4A126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7E95BA15" w14:textId="77777777" w:rsidTr="0053037B">
        <w:trPr>
          <w:trHeight w:val="1785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8C8F74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PA" w:eastAsia="es-BO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74817F24" w14:textId="77777777" w:rsidR="00B3695A" w:rsidRDefault="00B3695A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PA" w:eastAsia="es-BO"/>
              </w:rPr>
            </w:pPr>
          </w:p>
          <w:p w14:paraId="7E7C6332" w14:textId="77777777" w:rsidR="00B3695A" w:rsidRDefault="00B3695A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PA" w:eastAsia="es-BO"/>
              </w:rPr>
            </w:pPr>
          </w:p>
          <w:p w14:paraId="7EF5BDD3" w14:textId="77777777" w:rsidR="00B3695A" w:rsidRDefault="00B3695A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PA" w:eastAsia="es-BO"/>
              </w:rPr>
            </w:pPr>
          </w:p>
          <w:p w14:paraId="377F97D2" w14:textId="77777777" w:rsidR="00B3695A" w:rsidRDefault="00B3695A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PA" w:eastAsia="es-BO"/>
              </w:rPr>
            </w:pPr>
          </w:p>
          <w:p w14:paraId="7E1CAFDA" w14:textId="77777777" w:rsidR="00B3695A" w:rsidRDefault="00B3695A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PA" w:eastAsia="es-BO"/>
              </w:rPr>
            </w:pPr>
          </w:p>
          <w:p w14:paraId="06D5E953" w14:textId="77777777" w:rsidR="00B3695A" w:rsidRDefault="00B3695A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PA" w:eastAsia="es-BO"/>
              </w:rPr>
            </w:pPr>
          </w:p>
          <w:p w14:paraId="00C3BD8F" w14:textId="2D934BF6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El Licitante ha demostrado experiencia previa en la oferta e implementación de </w:t>
            </w: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lastRenderedPageBreak/>
              <w:t xml:space="preserve">soluciones innovadoras que aportaron un nuevo valor a los clientes 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8" w:space="0" w:color="B2A1C7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704BCB19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lastRenderedPageBreak/>
              <w:t xml:space="preserve">Respuesta de los licitantes 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26BB681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Anexo(s)</w:t>
            </w:r>
          </w:p>
        </w:tc>
      </w:tr>
      <w:tr w:rsidR="0053037B" w:rsidRPr="0053037B" w14:paraId="18970228" w14:textId="77777777" w:rsidTr="00B3695A">
        <w:trPr>
          <w:trHeight w:val="46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110B582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09101C10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39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4A115180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570847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</w:tr>
      <w:tr w:rsidR="0053037B" w:rsidRPr="00385CD5" w14:paraId="6844B7B9" w14:textId="77777777" w:rsidTr="0053037B">
        <w:trPr>
          <w:trHeight w:val="205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43A7718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1F7C743" w14:textId="77777777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El Licitante debe adjuntar/proporcionar evidencia o referencia para validar esta capacidad y experiencia. (Certificaciones, contratos o facturas, mínimo 5 máximo 15) Adjuntar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9A40C6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57D056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Adjuntar la cantidad de certificados, contratos y facturas</w:t>
            </w:r>
          </w:p>
        </w:tc>
      </w:tr>
      <w:tr w:rsidR="0053037B" w:rsidRPr="0053037B" w14:paraId="5A300E23" w14:textId="77777777" w:rsidTr="0053037B">
        <w:trPr>
          <w:trHeight w:val="147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F4931B7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PA" w:eastAsia="es-BO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604F679" w14:textId="77777777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El Licitante tiene política de reciclaje de residuos empleados en las impresiones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27705441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 xml:space="preserve">Respuesta de los licitantes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1B5D025B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230D4F0C" w14:textId="77777777" w:rsidTr="0053037B">
        <w:trPr>
          <w:trHeight w:val="94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09B2D96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C3070F0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9698FC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1BE0D33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6A00ACD5" w14:textId="77777777" w:rsidTr="0053037B">
        <w:trPr>
          <w:trHeight w:val="78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09E3A07" w14:textId="10BD848E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  <w:t> </w:t>
            </w:r>
            <w:r w:rsidR="00B3695A"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B2A1C7"/>
            </w:tcBorders>
            <w:vAlign w:val="center"/>
            <w:hideMark/>
          </w:tcPr>
          <w:p w14:paraId="612500FF" w14:textId="7EC95294" w:rsidR="0053037B" w:rsidRPr="0053037B" w:rsidRDefault="0036042E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Cuáles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 son sus acciones para el reciclado del material sobrante.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3A42A66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 xml:space="preserve">Respuesta de los licitantes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2BFB7D3F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61AAE4CE" w14:textId="77777777" w:rsidTr="0053037B">
        <w:trPr>
          <w:trHeight w:val="154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6F3442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D89EDF9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F7B3B95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5A9799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17857382" w14:textId="77777777" w:rsidTr="0053037B">
        <w:trPr>
          <w:trHeight w:val="750"/>
        </w:trPr>
        <w:tc>
          <w:tcPr>
            <w:tcW w:w="840" w:type="dxa"/>
            <w:tcBorders>
              <w:top w:val="nil"/>
              <w:left w:val="single" w:sz="8" w:space="0" w:color="B2A1C7"/>
              <w:bottom w:val="nil"/>
              <w:right w:val="single" w:sz="8" w:space="0" w:color="B2A1C7"/>
            </w:tcBorders>
            <w:vAlign w:val="center"/>
            <w:hideMark/>
          </w:tcPr>
          <w:p w14:paraId="7418A732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PA" w:eastAsia="es-BO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0D32CBC" w14:textId="77777777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El licitante puede dar 3 nombres y teléfonos de referencias de empresas con las que presta servicios de impresiones varias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706826FF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 xml:space="preserve">Respuesta de los licitantes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6AD0AD5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4B82EA65" w14:textId="77777777" w:rsidTr="0053037B">
        <w:trPr>
          <w:trHeight w:val="1290"/>
        </w:trPr>
        <w:tc>
          <w:tcPr>
            <w:tcW w:w="840" w:type="dxa"/>
            <w:tcBorders>
              <w:top w:val="single" w:sz="8" w:space="0" w:color="B2A1C7"/>
              <w:left w:val="single" w:sz="8" w:space="0" w:color="B2A1C7"/>
              <w:bottom w:val="nil"/>
              <w:right w:val="single" w:sz="8" w:space="0" w:color="B2A1C7"/>
            </w:tcBorders>
            <w:vAlign w:val="center"/>
            <w:hideMark/>
          </w:tcPr>
          <w:p w14:paraId="75AD0BCE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AAAC5E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4776106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2D1F3CE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  <w:t> </w:t>
            </w:r>
          </w:p>
        </w:tc>
      </w:tr>
      <w:tr w:rsidR="0053037B" w:rsidRPr="0053037B" w14:paraId="510DA8FC" w14:textId="77777777" w:rsidTr="0053037B">
        <w:trPr>
          <w:trHeight w:val="570"/>
        </w:trPr>
        <w:tc>
          <w:tcPr>
            <w:tcW w:w="840" w:type="dxa"/>
            <w:vMerge w:val="restart"/>
            <w:tcBorders>
              <w:top w:val="single" w:sz="8" w:space="0" w:color="B2A1C7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867063F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2367A2C3" w14:textId="77777777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El licitante puede dar un listado de los equipos que cuenta para la impresión de varios documentos, mencionando nombre, capacidad e industria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59DBE0B0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 xml:space="preserve">Respuesta de los licitantes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347B593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623835FB" w14:textId="77777777" w:rsidTr="0053037B">
        <w:trPr>
          <w:trHeight w:val="1305"/>
        </w:trPr>
        <w:tc>
          <w:tcPr>
            <w:tcW w:w="840" w:type="dxa"/>
            <w:vMerge/>
            <w:tcBorders>
              <w:top w:val="single" w:sz="8" w:space="0" w:color="B2A1C7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418AA8F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153EFB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C20090F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4086C86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7B18FAD1" w14:textId="77777777" w:rsidTr="0053037B">
        <w:trPr>
          <w:trHeight w:val="45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17BCE34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5A26993" w14:textId="656F0B49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El licitante</w:t>
            </w:r>
            <w:r w:rsidR="006746A6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 tiene</w:t>
            </w: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 la capacidad de almacenamiento para el resguardo de material impreso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2B8E738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A8B3FB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3C49CCBC" w14:textId="77777777" w:rsidTr="0053037B">
        <w:trPr>
          <w:trHeight w:val="1110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85B16DF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9890EB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A05D0E2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C2B182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218BD005" w14:textId="77777777" w:rsidTr="0053037B">
        <w:trPr>
          <w:trHeight w:val="36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6400FD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2AD09F2" w14:textId="0C438A7E" w:rsidR="0053037B" w:rsidRPr="0053037B" w:rsidRDefault="00DA4ECF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GT" w:eastAsia="es-BO"/>
              </w:rPr>
              <w:t>El licitante c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GT" w:eastAsia="es-BO"/>
              </w:rPr>
              <w:t>uenta con medidas de control de calidad en los procesos de almacenamiento y distribución de materiales impresos descritos en la presente licitación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1363442F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23B8C8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45153D9D" w14:textId="77777777" w:rsidTr="0053037B">
        <w:trPr>
          <w:trHeight w:val="142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BB81EA5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17C56B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A177BDB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1F73E13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18C801D3" w14:textId="77777777" w:rsidTr="0053037B">
        <w:trPr>
          <w:trHeight w:val="42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5AE97A4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4A0542F2" w14:textId="541086D2" w:rsidR="0053037B" w:rsidRPr="0053037B" w:rsidRDefault="00DA4ECF" w:rsidP="0053037B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GT" w:eastAsia="es-BO"/>
              </w:rPr>
              <w:t>El licitante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GT" w:eastAsia="es-BO"/>
              </w:rPr>
              <w:t xml:space="preserve"> cuenta con certificaciones de calidad por el servicio de impresión y otros relacionados 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46E6247E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0612C2CE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4E0D842A" w14:textId="77777777" w:rsidTr="0053037B">
        <w:trPr>
          <w:trHeight w:val="103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BFABCD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D2B5EFE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3E81CC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AA4C459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79CB9AF0" w14:textId="77777777" w:rsidTr="0053037B">
        <w:trPr>
          <w:trHeight w:val="33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794266E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09934EBD" w14:textId="157A8D3F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El licitante,</w:t>
            </w:r>
            <w:r w:rsidR="00DA4ECF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 debe mencionar</w:t>
            </w: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 cuales son las medidas de mitigación de cuidado del material impreso y para Imprimir, (papel, Tinta, </w:t>
            </w:r>
            <w:proofErr w:type="spellStart"/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etc</w:t>
            </w:r>
            <w:proofErr w:type="spellEnd"/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) de roedores y otros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7340570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0658052F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7E61C0B9" w14:textId="77777777" w:rsidTr="0053037B">
        <w:trPr>
          <w:trHeight w:val="145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303D23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4A53B1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1D98FEB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272EFAE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0B9EF767" w14:textId="77777777" w:rsidTr="0053037B">
        <w:trPr>
          <w:trHeight w:val="465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72B633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268AA92C" w14:textId="77777777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El licitante puede enviar a otras ciudades o provincias material impreso que no </w:t>
            </w:r>
            <w:proofErr w:type="spellStart"/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esta</w:t>
            </w:r>
            <w:proofErr w:type="spellEnd"/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 xml:space="preserve"> mencionado en esta invitación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hideMark/>
          </w:tcPr>
          <w:p w14:paraId="3088D58D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hideMark/>
          </w:tcPr>
          <w:p w14:paraId="0C755087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247741CE" w14:textId="77777777" w:rsidTr="0053037B">
        <w:trPr>
          <w:trHeight w:val="133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C85F246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9AC48AF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16D591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AFF6FF8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487B40A7" w14:textId="77777777" w:rsidTr="0053037B">
        <w:trPr>
          <w:trHeight w:val="33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E2444F8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20769C5D" w14:textId="2F2DB85A" w:rsidR="0053037B" w:rsidRPr="0053037B" w:rsidRDefault="00DA4ECF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>El licitante v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a a </w:t>
            </w:r>
            <w:proofErr w:type="spellStart"/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sub-contratar</w:t>
            </w:r>
            <w:proofErr w:type="spellEnd"/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algún requerimiento para poder proveer a Save the Children, por ejemplo, la impresión de ciertos productos o el transporte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01594D18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59EF32C3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57937B96" w14:textId="77777777" w:rsidTr="0053037B">
        <w:trPr>
          <w:trHeight w:val="175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B6C157E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C815FE9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A493F0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703605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0716FA45" w14:textId="77777777" w:rsidTr="0053037B">
        <w:trPr>
          <w:trHeight w:val="45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FF91A1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226B7E3D" w14:textId="1F0EF728" w:rsidR="0053037B" w:rsidRPr="0053037B" w:rsidRDefault="00DA4ECF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¿Cuál es el proceso que utiliza el </w:t>
            </w:r>
            <w:r w:rsidR="00745436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licitante </w:t>
            </w:r>
            <w:r w:rsidR="00745436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para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evaluar a sus </w:t>
            </w:r>
            <w:proofErr w:type="spellStart"/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sub-contratistas</w:t>
            </w:r>
            <w:proofErr w:type="spellEnd"/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/ proveedores, en términos de calidad, competitividad y capacidad de suministro?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10D6AA60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1652F1E7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3B193DB5" w14:textId="77777777" w:rsidTr="0053037B">
        <w:trPr>
          <w:trHeight w:val="1230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78BEA42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DA69A80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B820701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653776C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2FB6976B" w14:textId="77777777" w:rsidTr="0053037B">
        <w:trPr>
          <w:trHeight w:val="645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2610991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6FB8DE15" w14:textId="11ABF171" w:rsidR="0053037B" w:rsidRPr="0053037B" w:rsidRDefault="0036042E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¿El licitante cuenta con transporte propio para él </w:t>
            </w: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lastRenderedPageBreak/>
              <w:t>envió de materiales a nuestra oficina departamental (La Paz o Cochabamba)?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Si su respuesta es afirmativa favor colocar el número de unidades con las que cuenta y capacidades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222CC6BD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lastRenderedPageBreak/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2AD104E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0CEE7244" w14:textId="77777777" w:rsidTr="0053037B">
        <w:trPr>
          <w:trHeight w:val="178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ADBBADE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A9C85B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1C226E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05C387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16BFAC7B" w14:textId="77777777" w:rsidTr="0053037B">
        <w:trPr>
          <w:trHeight w:val="48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2A2500E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17E5E927" w14:textId="1D544AD6" w:rsidR="0053037B" w:rsidRPr="0053037B" w:rsidRDefault="00DA4ECF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GT" w:eastAsia="es-BO"/>
              </w:rPr>
              <w:t>Puede el licitante detallar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GT" w:eastAsia="es-BO"/>
              </w:rPr>
              <w:t xml:space="preserve"> todos los beneficios o servicios adicionales que su organización puede ofrecerle a Save the Children como parte del contrato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A2E3C41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0ACA8792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02BAC907" w14:textId="77777777" w:rsidTr="0053037B">
        <w:trPr>
          <w:trHeight w:val="1380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248A640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81ECE99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0E8AC41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925304C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642D0658" w14:textId="77777777" w:rsidTr="0053037B">
        <w:trPr>
          <w:trHeight w:val="45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2BEB6DB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7979DAEE" w14:textId="1E3C6063" w:rsidR="0053037B" w:rsidRPr="0053037B" w:rsidRDefault="00DA4ECF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El licitante debe </w:t>
            </w:r>
            <w:r w:rsidR="0036042E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elaborar </w:t>
            </w:r>
            <w:r w:rsidR="0036042E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una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lista de los empleados que estarían involucrados con la cuenta de Save the Children, mencionando su nombre y teléfono de contacto: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52D0D877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310D3EC0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37D1A9D0" w14:textId="77777777" w:rsidTr="0053037B">
        <w:trPr>
          <w:trHeight w:val="130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E593975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FFE0F0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0934AFF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6DB0EF1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3E32B2CB" w14:textId="77777777" w:rsidTr="0053037B">
        <w:trPr>
          <w:trHeight w:val="48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16C63A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36380EBB" w14:textId="126A1083" w:rsidR="0053037B" w:rsidRPr="0053037B" w:rsidRDefault="0036042E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>¿</w:t>
            </w:r>
            <w:proofErr w:type="spellStart"/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>Cual</w:t>
            </w:r>
            <w:proofErr w:type="spellEnd"/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es el horario de atención que tiene el licitante?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1F99E897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E7CA0D3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0F4DF46D" w14:textId="77777777" w:rsidTr="0053037B">
        <w:trPr>
          <w:trHeight w:val="124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A01DE3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4B63D2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E55710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EDD6A8F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0526D2C8" w14:textId="77777777" w:rsidTr="0053037B">
        <w:trPr>
          <w:trHeight w:val="57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CA6B278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62197A43" w14:textId="658968DA" w:rsidR="0053037B" w:rsidRPr="0053037B" w:rsidRDefault="00DA4ECF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El licitante cuanto </w:t>
            </w:r>
            <w:r w:rsidR="0036042E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tiempo </w:t>
            </w:r>
            <w:r w:rsidR="0036042E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da</w:t>
            </w: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>, para la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respuesta para la atención de reclamos, por daños y faltante de los materiales impresos que se muestra </w:t>
            </w:r>
            <w:proofErr w:type="gramStart"/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en  el</w:t>
            </w:r>
            <w:proofErr w:type="gramEnd"/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</w:t>
            </w:r>
            <w:r w:rsidR="0053037B" w:rsidRPr="0053037B">
              <w:rPr>
                <w:rFonts w:ascii="Lato" w:eastAsia="Times New Roman" w:hAnsi="Lato" w:cs="Times New Roman"/>
                <w:b/>
                <w:bCs/>
                <w:color w:val="000000"/>
                <w:lang w:val="es-ES" w:eastAsia="es-BO"/>
              </w:rPr>
              <w:t>Anexo 1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– </w:t>
            </w:r>
            <w:r w:rsidR="0053037B" w:rsidRPr="0053037B">
              <w:rPr>
                <w:rFonts w:ascii="Lato" w:eastAsia="Times New Roman" w:hAnsi="Lato" w:cs="Times New Roman"/>
                <w:b/>
                <w:bCs/>
                <w:color w:val="000000"/>
                <w:lang w:val="es-ES" w:eastAsia="es-BO"/>
              </w:rPr>
              <w:t>Especificaciones y Precios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, confirme tiempo promedio de cambios de materiales impresos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06743FE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34C50392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5126A142" w14:textId="77777777" w:rsidTr="0053037B">
        <w:trPr>
          <w:trHeight w:val="181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D70F4DC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16E6A39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3EDDF6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7A146D2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0F1DDB95" w14:textId="77777777" w:rsidTr="0053037B">
        <w:trPr>
          <w:trHeight w:val="202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C765BFC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3B3928A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B097042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4244953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71B7066F" w14:textId="77777777" w:rsidTr="0053037B">
        <w:trPr>
          <w:trHeight w:val="795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77DA239" w14:textId="4B40D8DB" w:rsidR="0053037B" w:rsidRPr="0053037B" w:rsidRDefault="00DA4ECF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19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79C515EF" w14:textId="448C394D" w:rsidR="0053037B" w:rsidRPr="0053037B" w:rsidRDefault="00745436" w:rsidP="0053037B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>El licitante c</w:t>
            </w:r>
            <w:r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uenta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 con alguna oficina regional o distribuidor autorizado en 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lastRenderedPageBreak/>
              <w:t>las ciudades de La Paz y/o Cochabamba, que podría cubrir nuestras necesidades, según los precios y servicios ofertados por su empresa, además de cubrir los requerimientos en un plazo máximo de máximo de 72 horas.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18E758A1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lastRenderedPageBreak/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7E3FD40E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1E68B2FE" w14:textId="77777777" w:rsidTr="0053037B">
        <w:trPr>
          <w:trHeight w:val="2700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57EB92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991C524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844C3DB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711A70DD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4765DFEF" w14:textId="77777777" w:rsidTr="0053037B">
        <w:trPr>
          <w:trHeight w:val="66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1A7728C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21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7FE22824" w14:textId="52232B22" w:rsidR="0053037B" w:rsidRPr="0053037B" w:rsidRDefault="0036042E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color w:val="000000"/>
                <w:lang w:val="es-ES" w:eastAsia="es-BO"/>
              </w:rPr>
              <w:t>El licitante c</w:t>
            </w:r>
            <w:r w:rsidR="0053037B"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uenta con diseñador fijo, si fuese necesario este servicio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222AF1A1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64846D66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0F50CA03" w14:textId="77777777" w:rsidTr="0053037B">
        <w:trPr>
          <w:trHeight w:val="160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A4CB3A9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5B951A15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0216809C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4508025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140C3D00" w14:textId="77777777" w:rsidTr="0053037B">
        <w:trPr>
          <w:trHeight w:val="45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296292E8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22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hideMark/>
          </w:tcPr>
          <w:p w14:paraId="45AAA280" w14:textId="34778AA6" w:rsidR="0053037B" w:rsidRPr="0053037B" w:rsidRDefault="0053037B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Cuando se requieren trabajos con servicio de diseño se solicita que el proveedor entregue los archivos editables y en PDF en alta resolución, </w:t>
            </w:r>
            <w:r w:rsidR="0036042E">
              <w:rPr>
                <w:rFonts w:ascii="Lato" w:eastAsia="Times New Roman" w:hAnsi="Lato" w:cs="Times New Roman"/>
                <w:color w:val="000000"/>
                <w:lang w:val="es-ES" w:eastAsia="es-BO"/>
              </w:rPr>
              <w:t xml:space="preserve">el licitante, </w:t>
            </w:r>
            <w:r w:rsidRPr="0053037B">
              <w:rPr>
                <w:rFonts w:ascii="Lato" w:eastAsia="Times New Roman" w:hAnsi="Lato" w:cs="Times New Roman"/>
                <w:color w:val="000000"/>
                <w:lang w:val="es-ES" w:eastAsia="es-BO"/>
              </w:rPr>
              <w:t>los podría entregar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3E28E8A2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Respuesta de los licitantes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42716A6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4CC85515" w14:textId="77777777" w:rsidTr="0053037B">
        <w:trPr>
          <w:trHeight w:val="2010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348CF055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DECC3B9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1F1D57B1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vAlign w:val="center"/>
            <w:hideMark/>
          </w:tcPr>
          <w:p w14:paraId="43B9DFB7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  <w:tr w:rsidR="0053037B" w:rsidRPr="0053037B" w14:paraId="1715F61A" w14:textId="77777777" w:rsidTr="0053037B">
        <w:trPr>
          <w:trHeight w:val="630"/>
        </w:trPr>
        <w:tc>
          <w:tcPr>
            <w:tcW w:w="840" w:type="dxa"/>
            <w:vMerge w:val="restart"/>
            <w:tcBorders>
              <w:top w:val="nil"/>
              <w:left w:val="single" w:sz="8" w:space="0" w:color="B2A1C7"/>
              <w:bottom w:val="single" w:sz="8" w:space="0" w:color="7F7F7F"/>
              <w:right w:val="single" w:sz="8" w:space="0" w:color="B2A1C7"/>
            </w:tcBorders>
            <w:vAlign w:val="center"/>
            <w:hideMark/>
          </w:tcPr>
          <w:p w14:paraId="3C74EC28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23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B2A1C7"/>
              <w:bottom w:val="single" w:sz="8" w:space="0" w:color="7F7F7F"/>
              <w:right w:val="single" w:sz="8" w:space="0" w:color="B2A1C7"/>
            </w:tcBorders>
            <w:hideMark/>
          </w:tcPr>
          <w:p w14:paraId="6C949917" w14:textId="5D7937D8" w:rsidR="0053037B" w:rsidRPr="0053037B" w:rsidRDefault="0036042E" w:rsidP="00745436">
            <w:pPr>
              <w:spacing w:after="0" w:line="240" w:lineRule="auto"/>
              <w:jc w:val="both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>
              <w:rPr>
                <w:rFonts w:ascii="Lato" w:eastAsia="Times New Roman" w:hAnsi="Lato" w:cs="Times New Roman"/>
                <w:bCs/>
                <w:color w:val="000000"/>
                <w:lang w:val="es-BO" w:eastAsia="es-BO"/>
              </w:rPr>
              <w:t>¿El licitante tiene su proceso y cadena de producción flexible y estaría en capacidad de atender cambios sobre la marcha?</w:t>
            </w:r>
            <w:r w:rsidR="0053037B" w:rsidRPr="0053037B">
              <w:rPr>
                <w:rFonts w:ascii="Lato" w:eastAsia="Times New Roman" w:hAnsi="Lato" w:cs="Times New Roman"/>
                <w:bCs/>
                <w:color w:val="000000"/>
                <w:lang w:val="es-BO" w:eastAsia="es-BO"/>
              </w:rPr>
              <w:t>, describa como pueden manejarse</w:t>
            </w: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1BC1EA0A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 xml:space="preserve">Respuesta de los licitantes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B2A1C7"/>
              <w:right w:val="single" w:sz="8" w:space="0" w:color="B2A1C7"/>
            </w:tcBorders>
            <w:shd w:val="clear" w:color="000000" w:fill="BFBFBF"/>
            <w:vAlign w:val="center"/>
            <w:hideMark/>
          </w:tcPr>
          <w:p w14:paraId="793C3DA6" w14:textId="77777777" w:rsidR="0053037B" w:rsidRPr="0053037B" w:rsidRDefault="0053037B" w:rsidP="0053037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b/>
                <w:bCs/>
                <w:color w:val="000000"/>
                <w:lang w:val="es-PA" w:eastAsia="es-BO"/>
              </w:rPr>
              <w:t>Comentarios</w:t>
            </w:r>
          </w:p>
        </w:tc>
      </w:tr>
      <w:tr w:rsidR="0053037B" w:rsidRPr="0053037B" w14:paraId="24A48997" w14:textId="77777777" w:rsidTr="0053037B">
        <w:trPr>
          <w:trHeight w:val="1335"/>
        </w:trPr>
        <w:tc>
          <w:tcPr>
            <w:tcW w:w="840" w:type="dxa"/>
            <w:vMerge/>
            <w:tcBorders>
              <w:top w:val="nil"/>
              <w:left w:val="single" w:sz="8" w:space="0" w:color="B2A1C7"/>
              <w:bottom w:val="single" w:sz="8" w:space="0" w:color="7F7F7F"/>
              <w:right w:val="single" w:sz="8" w:space="0" w:color="B2A1C7"/>
            </w:tcBorders>
            <w:vAlign w:val="center"/>
            <w:hideMark/>
          </w:tcPr>
          <w:p w14:paraId="408F1365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B2A1C7"/>
              <w:bottom w:val="single" w:sz="8" w:space="0" w:color="7F7F7F"/>
              <w:right w:val="single" w:sz="8" w:space="0" w:color="B2A1C7"/>
            </w:tcBorders>
            <w:vAlign w:val="center"/>
            <w:hideMark/>
          </w:tcPr>
          <w:p w14:paraId="4BE7DC43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</w:p>
        </w:tc>
        <w:tc>
          <w:tcPr>
            <w:tcW w:w="3920" w:type="dxa"/>
            <w:gridSpan w:val="2"/>
            <w:tcBorders>
              <w:top w:val="single" w:sz="8" w:space="0" w:color="B2A1C7"/>
              <w:left w:val="nil"/>
              <w:bottom w:val="single" w:sz="8" w:space="0" w:color="7F7F7F"/>
              <w:right w:val="single" w:sz="8" w:space="0" w:color="B2A1C7"/>
            </w:tcBorders>
            <w:vAlign w:val="center"/>
            <w:hideMark/>
          </w:tcPr>
          <w:p w14:paraId="18F9D6A0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7F7F7F"/>
              <w:right w:val="single" w:sz="8" w:space="0" w:color="B2A1C7"/>
            </w:tcBorders>
            <w:vAlign w:val="center"/>
            <w:hideMark/>
          </w:tcPr>
          <w:p w14:paraId="43AB7B43" w14:textId="77777777" w:rsidR="0053037B" w:rsidRPr="0053037B" w:rsidRDefault="0053037B" w:rsidP="0053037B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lang w:val="es-BO" w:eastAsia="es-BO"/>
              </w:rPr>
            </w:pPr>
            <w:r w:rsidRPr="0053037B">
              <w:rPr>
                <w:rFonts w:ascii="Lato" w:eastAsia="Times New Roman" w:hAnsi="Lato" w:cs="Times New Roman"/>
                <w:color w:val="000000"/>
                <w:lang w:val="es-PA" w:eastAsia="es-BO"/>
              </w:rPr>
              <w:t> </w:t>
            </w:r>
          </w:p>
        </w:tc>
      </w:tr>
    </w:tbl>
    <w:p w14:paraId="01879C84" w14:textId="77777777" w:rsidR="0053037B" w:rsidRDefault="0053037B" w:rsidP="0053037B">
      <w:pPr>
        <w:pStyle w:val="Normal1"/>
        <w:spacing w:before="280"/>
        <w:rPr>
          <w:rFonts w:ascii="Lato" w:hAnsi="Lato"/>
          <w:b/>
          <w:i/>
          <w:lang w:val="es-PA"/>
        </w:rPr>
      </w:pPr>
    </w:p>
    <w:p w14:paraId="4673A07B" w14:textId="77777777" w:rsidR="00872B58" w:rsidRDefault="00872B58">
      <w:pPr>
        <w:pStyle w:val="Normal1"/>
        <w:spacing w:before="280"/>
        <w:jc w:val="center"/>
        <w:rPr>
          <w:rFonts w:ascii="Lato" w:hAnsi="Lato"/>
          <w:b/>
          <w:i/>
          <w:lang w:val="es-PA"/>
        </w:rPr>
      </w:pPr>
    </w:p>
    <w:p w14:paraId="2605C626" w14:textId="77777777" w:rsidR="00872B58" w:rsidRDefault="00872B58">
      <w:pPr>
        <w:pStyle w:val="Normal1"/>
        <w:spacing w:before="280"/>
        <w:jc w:val="center"/>
        <w:rPr>
          <w:rFonts w:ascii="Lato" w:hAnsi="Lato"/>
          <w:b/>
          <w:i/>
          <w:lang w:val="es-PA"/>
        </w:rPr>
      </w:pPr>
    </w:p>
    <w:p w14:paraId="0ACD6790" w14:textId="77777777" w:rsidR="00486B3A" w:rsidRDefault="00486B3A">
      <w:pPr>
        <w:pStyle w:val="Normal1"/>
        <w:spacing w:before="280"/>
        <w:jc w:val="center"/>
        <w:rPr>
          <w:rFonts w:ascii="Lato" w:hAnsi="Lato"/>
          <w:b/>
          <w:i/>
          <w:lang w:val="es-PA"/>
        </w:rPr>
      </w:pPr>
    </w:p>
    <w:p w14:paraId="06C75D91" w14:textId="77777777" w:rsidR="00486B3A" w:rsidRDefault="00486B3A">
      <w:pPr>
        <w:pStyle w:val="Normal1"/>
        <w:spacing w:before="280"/>
        <w:jc w:val="center"/>
        <w:rPr>
          <w:rFonts w:ascii="Lato" w:hAnsi="Lato"/>
          <w:b/>
          <w:i/>
          <w:lang w:val="es-PA"/>
        </w:rPr>
      </w:pPr>
    </w:p>
    <w:p w14:paraId="13696210" w14:textId="1540843E" w:rsidR="006F68BA" w:rsidRPr="0054701C" w:rsidRDefault="006F68BA">
      <w:pPr>
        <w:pStyle w:val="Normal1"/>
        <w:spacing w:before="280"/>
        <w:jc w:val="center"/>
        <w:rPr>
          <w:rFonts w:ascii="Lato" w:hAnsi="Lato"/>
          <w:b/>
          <w:i/>
          <w:lang w:val="es-PA"/>
        </w:rPr>
      </w:pPr>
    </w:p>
    <w:p w14:paraId="13696266" w14:textId="399AC923" w:rsidR="006F68BA" w:rsidRPr="00187E1B" w:rsidRDefault="006F68BA">
      <w:pPr>
        <w:pStyle w:val="Normal1"/>
        <w:rPr>
          <w:rFonts w:ascii="Gill Sans MT" w:hAnsi="Gill Sans MT"/>
          <w:b/>
          <w:u w:val="single"/>
          <w:lang w:val="es-PA"/>
        </w:rPr>
      </w:pPr>
    </w:p>
    <w:p w14:paraId="13696267" w14:textId="77777777" w:rsidR="006F68BA" w:rsidRPr="00187E1B" w:rsidRDefault="00C84B54">
      <w:pPr>
        <w:pStyle w:val="Ttulo2"/>
        <w:jc w:val="center"/>
        <w:rPr>
          <w:rFonts w:asciiTheme="minorHAnsi" w:eastAsia="Calibri" w:hAnsiTheme="minorHAnsi" w:cs="Calibri"/>
          <w:b/>
          <w:color w:val="000000"/>
          <w:sz w:val="32"/>
          <w:szCs w:val="32"/>
          <w:lang w:val="es-PA"/>
        </w:rPr>
      </w:pPr>
      <w:bookmarkStart w:id="13" w:name="_1t3h5sf" w:colFirst="0" w:colLast="0"/>
      <w:bookmarkEnd w:id="13"/>
      <w:r w:rsidRPr="00187E1B">
        <w:rPr>
          <w:rFonts w:asciiTheme="minorHAnsi" w:eastAsia="Calibri" w:hAnsiTheme="minorHAnsi" w:cs="Calibri"/>
          <w:b/>
          <w:color w:val="000000"/>
          <w:sz w:val="32"/>
          <w:szCs w:val="32"/>
          <w:lang w:val="es-PA"/>
        </w:rPr>
        <w:lastRenderedPageBreak/>
        <w:t xml:space="preserve">SECCIÓN 3 - CUESTIONES COMERCIALES </w:t>
      </w:r>
    </w:p>
    <w:p w14:paraId="13696268" w14:textId="77777777" w:rsidR="006F68BA" w:rsidRPr="00187E1B" w:rsidRDefault="006F68BA">
      <w:pPr>
        <w:pStyle w:val="Normal1"/>
        <w:rPr>
          <w:rFonts w:ascii="Gill Sans MT" w:hAnsi="Gill Sans MT"/>
          <w:b/>
          <w:i/>
          <w:highlight w:val="yellow"/>
          <w:lang w:val="es-PA"/>
        </w:rPr>
      </w:pPr>
    </w:p>
    <w:p w14:paraId="13696269" w14:textId="77777777" w:rsidR="006F68BA" w:rsidRPr="00187E1B" w:rsidRDefault="006F68BA">
      <w:pPr>
        <w:pStyle w:val="Normal1"/>
        <w:rPr>
          <w:rFonts w:ascii="Gill Sans MT" w:hAnsi="Gill Sans MT"/>
          <w:lang w:val="es-PA"/>
        </w:rPr>
      </w:pPr>
    </w:p>
    <w:tbl>
      <w:tblPr>
        <w:tblStyle w:val="a5"/>
        <w:tblW w:w="8231" w:type="dxa"/>
        <w:jc w:val="center"/>
        <w:tblInd w:w="0" w:type="dxa"/>
        <w:tblBorders>
          <w:top w:val="single" w:sz="4" w:space="0" w:color="7F7F7F"/>
          <w:left w:val="single" w:sz="4" w:space="0" w:color="B2A1C7"/>
          <w:bottom w:val="single" w:sz="4" w:space="0" w:color="7F7F7F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2119"/>
        <w:gridCol w:w="1411"/>
        <w:gridCol w:w="1833"/>
        <w:gridCol w:w="1457"/>
      </w:tblGrid>
      <w:tr w:rsidR="006F68BA" w:rsidRPr="00187E1B" w14:paraId="13696270" w14:textId="77777777">
        <w:trPr>
          <w:trHeight w:val="785"/>
          <w:jc w:val="center"/>
        </w:trPr>
        <w:tc>
          <w:tcPr>
            <w:tcW w:w="1411" w:type="dxa"/>
            <w:shd w:val="clear" w:color="auto" w:fill="FF0000"/>
            <w:vAlign w:val="center"/>
          </w:tcPr>
          <w:p w14:paraId="1369626A" w14:textId="77777777" w:rsidR="006F68BA" w:rsidRPr="00187E1B" w:rsidRDefault="00B0013D">
            <w:pPr>
              <w:pStyle w:val="Normal1"/>
              <w:spacing w:after="0"/>
              <w:jc w:val="center"/>
              <w:rPr>
                <w:rFonts w:asciiTheme="minorHAnsi" w:hAnsiTheme="minorHAnsi"/>
                <w:b/>
                <w:color w:val="FFFFFF"/>
                <w:lang w:val="es-PA"/>
              </w:rPr>
            </w:pPr>
            <w:r w:rsidRPr="00187E1B">
              <w:rPr>
                <w:rFonts w:asciiTheme="minorHAnsi" w:hAnsiTheme="minorHAnsi"/>
                <w:b/>
                <w:color w:val="FFFFFF"/>
                <w:lang w:val="es-PA"/>
              </w:rPr>
              <w:t>BIENES</w:t>
            </w:r>
            <w:r w:rsidR="00C84B54" w:rsidRPr="00187E1B">
              <w:rPr>
                <w:rFonts w:asciiTheme="minorHAnsi" w:hAnsiTheme="minorHAnsi"/>
                <w:b/>
                <w:color w:val="FFFFFF"/>
                <w:lang w:val="es-PA"/>
              </w:rPr>
              <w:t xml:space="preserve"> / SERVICIO</w:t>
            </w:r>
          </w:p>
        </w:tc>
        <w:tc>
          <w:tcPr>
            <w:tcW w:w="2119" w:type="dxa"/>
            <w:shd w:val="clear" w:color="auto" w:fill="FF0000"/>
            <w:vAlign w:val="center"/>
          </w:tcPr>
          <w:p w14:paraId="1369626B" w14:textId="77777777" w:rsidR="006F68BA" w:rsidRPr="00CC66A6" w:rsidRDefault="00C84B54">
            <w:pPr>
              <w:pStyle w:val="Normal1"/>
              <w:spacing w:after="0"/>
              <w:jc w:val="center"/>
              <w:rPr>
                <w:rFonts w:asciiTheme="minorHAnsi" w:hAnsiTheme="minorHAnsi"/>
                <w:b/>
                <w:color w:val="auto"/>
                <w:lang w:val="es-PA"/>
              </w:rPr>
            </w:pPr>
            <w:r w:rsidRPr="00CC66A6">
              <w:rPr>
                <w:rFonts w:asciiTheme="minorHAnsi" w:hAnsiTheme="minorHAnsi"/>
                <w:b/>
                <w:color w:val="auto"/>
                <w:lang w:val="es-PA"/>
              </w:rPr>
              <w:t>ESPECIFICACIÓN</w:t>
            </w:r>
          </w:p>
          <w:p w14:paraId="1369626C" w14:textId="10CC9577" w:rsidR="006F68BA" w:rsidRPr="00CC66A6" w:rsidRDefault="00B67022" w:rsidP="00B0013D">
            <w:pPr>
              <w:pStyle w:val="Normal1"/>
              <w:spacing w:after="0"/>
              <w:jc w:val="center"/>
              <w:rPr>
                <w:rFonts w:asciiTheme="minorHAnsi" w:hAnsiTheme="minorHAnsi"/>
                <w:b/>
                <w:color w:val="auto"/>
                <w:lang w:val="es-PA"/>
              </w:rPr>
            </w:pPr>
            <w:r>
              <w:rPr>
                <w:rFonts w:asciiTheme="minorHAnsi" w:hAnsiTheme="minorHAnsi"/>
                <w:b/>
                <w:color w:val="auto"/>
                <w:lang w:val="es-PA"/>
              </w:rPr>
              <w:t>Ver Anexo No. 1</w:t>
            </w:r>
          </w:p>
        </w:tc>
        <w:tc>
          <w:tcPr>
            <w:tcW w:w="1411" w:type="dxa"/>
            <w:shd w:val="clear" w:color="auto" w:fill="FF0000"/>
            <w:vAlign w:val="center"/>
          </w:tcPr>
          <w:p w14:paraId="1369626D" w14:textId="77777777" w:rsidR="006F68BA" w:rsidRPr="00CC66A6" w:rsidRDefault="00C84B54">
            <w:pPr>
              <w:pStyle w:val="Normal1"/>
              <w:spacing w:after="0"/>
              <w:jc w:val="center"/>
              <w:rPr>
                <w:rFonts w:asciiTheme="minorHAnsi" w:hAnsiTheme="minorHAnsi"/>
                <w:b/>
                <w:color w:val="auto"/>
                <w:lang w:val="es-PA"/>
              </w:rPr>
            </w:pPr>
            <w:r w:rsidRPr="00CC66A6">
              <w:rPr>
                <w:rFonts w:asciiTheme="minorHAnsi" w:hAnsiTheme="minorHAnsi"/>
                <w:b/>
                <w:color w:val="auto"/>
                <w:lang w:val="es-PA"/>
              </w:rPr>
              <w:t>CANTIDAD</w:t>
            </w:r>
          </w:p>
        </w:tc>
        <w:tc>
          <w:tcPr>
            <w:tcW w:w="1833" w:type="dxa"/>
            <w:shd w:val="clear" w:color="auto" w:fill="FF0000"/>
            <w:vAlign w:val="center"/>
          </w:tcPr>
          <w:p w14:paraId="1369626E" w14:textId="77777777" w:rsidR="006F68BA" w:rsidRPr="00187E1B" w:rsidRDefault="00C84B54" w:rsidP="00B0013D">
            <w:pPr>
              <w:pStyle w:val="Normal1"/>
              <w:spacing w:after="0"/>
              <w:jc w:val="center"/>
              <w:rPr>
                <w:rFonts w:asciiTheme="minorHAnsi" w:hAnsiTheme="minorHAnsi"/>
                <w:b/>
                <w:color w:val="FFFFFF"/>
                <w:lang w:val="es-PA"/>
              </w:rPr>
            </w:pPr>
            <w:r w:rsidRPr="00187E1B">
              <w:rPr>
                <w:rFonts w:asciiTheme="minorHAnsi" w:hAnsiTheme="minorHAnsi"/>
                <w:b/>
                <w:color w:val="FFFFFF"/>
                <w:lang w:val="es-PA"/>
              </w:rPr>
              <w:t xml:space="preserve">PRECIO </w:t>
            </w:r>
            <w:r w:rsidR="00B0013D" w:rsidRPr="00187E1B">
              <w:rPr>
                <w:rFonts w:asciiTheme="minorHAnsi" w:hAnsiTheme="minorHAnsi"/>
                <w:b/>
                <w:color w:val="FFFFFF"/>
                <w:lang w:val="es-PA"/>
              </w:rPr>
              <w:t>UNITARIO</w:t>
            </w:r>
          </w:p>
        </w:tc>
        <w:tc>
          <w:tcPr>
            <w:tcW w:w="1457" w:type="dxa"/>
            <w:shd w:val="clear" w:color="auto" w:fill="FF0000"/>
            <w:vAlign w:val="center"/>
          </w:tcPr>
          <w:p w14:paraId="1369626F" w14:textId="77777777" w:rsidR="006F68BA" w:rsidRPr="00187E1B" w:rsidRDefault="00C84B54">
            <w:pPr>
              <w:pStyle w:val="Normal1"/>
              <w:spacing w:after="0"/>
              <w:jc w:val="center"/>
              <w:rPr>
                <w:rFonts w:asciiTheme="minorHAnsi" w:hAnsiTheme="minorHAnsi"/>
                <w:b/>
                <w:color w:val="FFFFFF"/>
                <w:lang w:val="es-PA"/>
              </w:rPr>
            </w:pPr>
            <w:r w:rsidRPr="00187E1B">
              <w:rPr>
                <w:rFonts w:asciiTheme="minorHAnsi" w:hAnsiTheme="minorHAnsi"/>
                <w:b/>
                <w:color w:val="FFFFFF"/>
                <w:lang w:val="es-PA"/>
              </w:rPr>
              <w:t>PRECIO TOTAL</w:t>
            </w:r>
          </w:p>
        </w:tc>
      </w:tr>
      <w:tr w:rsidR="006F68BA" w:rsidRPr="00187E1B" w14:paraId="13696276" w14:textId="77777777">
        <w:trPr>
          <w:jc w:val="center"/>
        </w:trPr>
        <w:tc>
          <w:tcPr>
            <w:tcW w:w="1411" w:type="dxa"/>
          </w:tcPr>
          <w:p w14:paraId="13696271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72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73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74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75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7C" w14:textId="77777777">
        <w:trPr>
          <w:jc w:val="center"/>
        </w:trPr>
        <w:tc>
          <w:tcPr>
            <w:tcW w:w="1411" w:type="dxa"/>
          </w:tcPr>
          <w:p w14:paraId="13696277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78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79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7A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7B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82" w14:textId="77777777">
        <w:trPr>
          <w:jc w:val="center"/>
        </w:trPr>
        <w:tc>
          <w:tcPr>
            <w:tcW w:w="1411" w:type="dxa"/>
          </w:tcPr>
          <w:p w14:paraId="1369627D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7E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7F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80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81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88" w14:textId="77777777">
        <w:trPr>
          <w:jc w:val="center"/>
        </w:trPr>
        <w:tc>
          <w:tcPr>
            <w:tcW w:w="1411" w:type="dxa"/>
          </w:tcPr>
          <w:p w14:paraId="13696283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84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85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86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87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8E" w14:textId="77777777">
        <w:trPr>
          <w:jc w:val="center"/>
        </w:trPr>
        <w:tc>
          <w:tcPr>
            <w:tcW w:w="1411" w:type="dxa"/>
          </w:tcPr>
          <w:p w14:paraId="13696289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8A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8B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8C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8D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94" w14:textId="77777777">
        <w:trPr>
          <w:jc w:val="center"/>
        </w:trPr>
        <w:tc>
          <w:tcPr>
            <w:tcW w:w="1411" w:type="dxa"/>
          </w:tcPr>
          <w:p w14:paraId="1369628F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90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91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92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93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9A" w14:textId="77777777">
        <w:trPr>
          <w:jc w:val="center"/>
        </w:trPr>
        <w:tc>
          <w:tcPr>
            <w:tcW w:w="1411" w:type="dxa"/>
          </w:tcPr>
          <w:p w14:paraId="13696295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96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97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98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99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A0" w14:textId="77777777">
        <w:trPr>
          <w:jc w:val="center"/>
        </w:trPr>
        <w:tc>
          <w:tcPr>
            <w:tcW w:w="1411" w:type="dxa"/>
          </w:tcPr>
          <w:p w14:paraId="1369629B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9C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9D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9E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9F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A6" w14:textId="77777777">
        <w:trPr>
          <w:jc w:val="center"/>
        </w:trPr>
        <w:tc>
          <w:tcPr>
            <w:tcW w:w="1411" w:type="dxa"/>
          </w:tcPr>
          <w:p w14:paraId="136962A1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A2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A3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A4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A5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AC" w14:textId="77777777">
        <w:trPr>
          <w:jc w:val="center"/>
        </w:trPr>
        <w:tc>
          <w:tcPr>
            <w:tcW w:w="1411" w:type="dxa"/>
          </w:tcPr>
          <w:p w14:paraId="136962A7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A8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A9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AA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AB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B2" w14:textId="77777777">
        <w:trPr>
          <w:jc w:val="center"/>
        </w:trPr>
        <w:tc>
          <w:tcPr>
            <w:tcW w:w="1411" w:type="dxa"/>
          </w:tcPr>
          <w:p w14:paraId="136962AD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AE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AF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B0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B1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B8" w14:textId="77777777">
        <w:trPr>
          <w:jc w:val="center"/>
        </w:trPr>
        <w:tc>
          <w:tcPr>
            <w:tcW w:w="1411" w:type="dxa"/>
          </w:tcPr>
          <w:p w14:paraId="136962B3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B4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B5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B6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B7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BE" w14:textId="77777777">
        <w:trPr>
          <w:jc w:val="center"/>
        </w:trPr>
        <w:tc>
          <w:tcPr>
            <w:tcW w:w="1411" w:type="dxa"/>
          </w:tcPr>
          <w:p w14:paraId="136962B9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BA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BB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BC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BD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C4" w14:textId="77777777">
        <w:trPr>
          <w:jc w:val="center"/>
        </w:trPr>
        <w:tc>
          <w:tcPr>
            <w:tcW w:w="1411" w:type="dxa"/>
          </w:tcPr>
          <w:p w14:paraId="136962BF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C0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C1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C2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C3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CA" w14:textId="77777777">
        <w:trPr>
          <w:jc w:val="center"/>
        </w:trPr>
        <w:tc>
          <w:tcPr>
            <w:tcW w:w="1411" w:type="dxa"/>
          </w:tcPr>
          <w:p w14:paraId="136962C5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2119" w:type="dxa"/>
          </w:tcPr>
          <w:p w14:paraId="136962C6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11" w:type="dxa"/>
          </w:tcPr>
          <w:p w14:paraId="136962C7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833" w:type="dxa"/>
          </w:tcPr>
          <w:p w14:paraId="136962C8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  <w:tc>
          <w:tcPr>
            <w:tcW w:w="1457" w:type="dxa"/>
          </w:tcPr>
          <w:p w14:paraId="136962C9" w14:textId="77777777" w:rsidR="006F68BA" w:rsidRPr="00187E1B" w:rsidRDefault="006F68BA">
            <w:pPr>
              <w:pStyle w:val="Normal1"/>
              <w:rPr>
                <w:rFonts w:ascii="Gill Sans MT" w:hAnsi="Gill Sans MT"/>
                <w:lang w:val="es-PA"/>
              </w:rPr>
            </w:pPr>
          </w:p>
        </w:tc>
      </w:tr>
      <w:tr w:rsidR="006F68BA" w:rsidRPr="00187E1B" w14:paraId="136962CC" w14:textId="77777777">
        <w:trPr>
          <w:jc w:val="center"/>
        </w:trPr>
        <w:tc>
          <w:tcPr>
            <w:tcW w:w="8231" w:type="dxa"/>
            <w:gridSpan w:val="5"/>
            <w:shd w:val="clear" w:color="auto" w:fill="FF0000"/>
            <w:vAlign w:val="center"/>
          </w:tcPr>
          <w:p w14:paraId="136962CB" w14:textId="77777777" w:rsidR="006F68BA" w:rsidRPr="00187E1B" w:rsidRDefault="00C84B54">
            <w:pPr>
              <w:pStyle w:val="Normal1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lang w:val="es-PA"/>
              </w:rPr>
            </w:pPr>
            <w:r w:rsidRPr="00187E1B">
              <w:rPr>
                <w:rFonts w:asciiTheme="majorHAnsi" w:hAnsiTheme="majorHAnsi" w:cstheme="majorHAnsi"/>
                <w:b/>
                <w:color w:val="FFFFFF"/>
                <w:lang w:val="es-PA"/>
              </w:rPr>
              <w:t>OTRAS CONSIDERACIONES COMERCIALES</w:t>
            </w:r>
          </w:p>
        </w:tc>
      </w:tr>
      <w:tr w:rsidR="006F68BA" w:rsidRPr="00385CD5" w14:paraId="136962CF" w14:textId="77777777">
        <w:trPr>
          <w:trHeight w:val="614"/>
          <w:jc w:val="center"/>
        </w:trPr>
        <w:tc>
          <w:tcPr>
            <w:tcW w:w="3530" w:type="dxa"/>
            <w:gridSpan w:val="2"/>
            <w:shd w:val="clear" w:color="auto" w:fill="BFBFBF"/>
            <w:vAlign w:val="center"/>
          </w:tcPr>
          <w:p w14:paraId="136962CD" w14:textId="77777777" w:rsidR="006F68BA" w:rsidRPr="00187E1B" w:rsidRDefault="00C84B54">
            <w:pPr>
              <w:pStyle w:val="Normal1"/>
              <w:spacing w:after="0"/>
              <w:jc w:val="center"/>
              <w:rPr>
                <w:rFonts w:asciiTheme="majorHAnsi" w:hAnsiTheme="majorHAnsi" w:cstheme="majorHAnsi"/>
                <w:b/>
                <w:color w:val="auto"/>
                <w:lang w:val="es-PA"/>
              </w:rPr>
            </w:pPr>
            <w:r w:rsidRPr="00187E1B">
              <w:rPr>
                <w:rFonts w:asciiTheme="majorHAnsi" w:hAnsiTheme="majorHAnsi" w:cstheme="majorHAnsi"/>
                <w:b/>
                <w:color w:val="auto"/>
                <w:lang w:val="es-PA"/>
              </w:rPr>
              <w:t>Duración para la cual se puede fijar el precio</w:t>
            </w:r>
          </w:p>
        </w:tc>
        <w:tc>
          <w:tcPr>
            <w:tcW w:w="4701" w:type="dxa"/>
            <w:gridSpan w:val="3"/>
            <w:vAlign w:val="center"/>
          </w:tcPr>
          <w:p w14:paraId="136962CE" w14:textId="77777777" w:rsidR="006F68BA" w:rsidRPr="00187E1B" w:rsidRDefault="006F68BA">
            <w:pPr>
              <w:pStyle w:val="Normal1"/>
              <w:spacing w:after="0"/>
              <w:jc w:val="center"/>
              <w:rPr>
                <w:rFonts w:asciiTheme="majorHAnsi" w:hAnsiTheme="majorHAnsi" w:cstheme="majorHAnsi"/>
                <w:lang w:val="es-PA"/>
              </w:rPr>
            </w:pPr>
          </w:p>
        </w:tc>
      </w:tr>
    </w:tbl>
    <w:p w14:paraId="136962D0" w14:textId="77777777" w:rsidR="006F68BA" w:rsidRPr="00187E1B" w:rsidRDefault="006F68BA">
      <w:pPr>
        <w:pStyle w:val="Normal1"/>
        <w:rPr>
          <w:rFonts w:ascii="Gill Sans MT" w:hAnsi="Gill Sans MT"/>
          <w:lang w:val="es-PA"/>
        </w:rPr>
      </w:pPr>
    </w:p>
    <w:p w14:paraId="136962D1" w14:textId="77777777" w:rsidR="006F68BA" w:rsidRPr="00187E1B" w:rsidRDefault="006F68BA">
      <w:pPr>
        <w:pStyle w:val="Normal1"/>
        <w:rPr>
          <w:rFonts w:ascii="Gill Sans MT" w:hAnsi="Gill Sans MT"/>
          <w:lang w:val="es-PA"/>
        </w:rPr>
      </w:pPr>
    </w:p>
    <w:p w14:paraId="136962D2" w14:textId="77777777" w:rsidR="006F68BA" w:rsidRPr="00187E1B" w:rsidRDefault="006F68BA">
      <w:pPr>
        <w:pStyle w:val="Normal1"/>
        <w:rPr>
          <w:rFonts w:ascii="Gill Sans MT" w:hAnsi="Gill Sans MT"/>
          <w:lang w:val="es-PA"/>
        </w:rPr>
      </w:pPr>
    </w:p>
    <w:p w14:paraId="0590154B" w14:textId="3AA8F4C9" w:rsidR="252252E4" w:rsidRDefault="252252E4" w:rsidP="252252E4">
      <w:pPr>
        <w:pStyle w:val="Normal1"/>
        <w:rPr>
          <w:rFonts w:ascii="Gill Sans MT" w:hAnsi="Gill Sans MT"/>
          <w:lang w:val="es-PA"/>
        </w:rPr>
      </w:pPr>
    </w:p>
    <w:p w14:paraId="330ABDBA" w14:textId="77777777" w:rsidR="00486B3A" w:rsidRDefault="00486B3A" w:rsidP="252252E4">
      <w:pPr>
        <w:pStyle w:val="Normal1"/>
        <w:rPr>
          <w:rFonts w:ascii="Gill Sans MT" w:hAnsi="Gill Sans MT"/>
          <w:lang w:val="es-PA"/>
        </w:rPr>
      </w:pPr>
    </w:p>
    <w:p w14:paraId="08C542C7" w14:textId="77777777" w:rsidR="00486B3A" w:rsidRDefault="00486B3A" w:rsidP="252252E4">
      <w:pPr>
        <w:pStyle w:val="Normal1"/>
        <w:rPr>
          <w:rFonts w:ascii="Gill Sans MT" w:hAnsi="Gill Sans MT"/>
          <w:lang w:val="es-PA"/>
        </w:rPr>
      </w:pPr>
    </w:p>
    <w:p w14:paraId="1E708BE9" w14:textId="43AFA08B" w:rsidR="252252E4" w:rsidRDefault="252252E4" w:rsidP="252252E4">
      <w:pPr>
        <w:pStyle w:val="Normal1"/>
        <w:rPr>
          <w:rFonts w:ascii="Gill Sans MT" w:hAnsi="Gill Sans MT"/>
          <w:lang w:val="es-PA"/>
        </w:rPr>
      </w:pPr>
    </w:p>
    <w:p w14:paraId="5EF585EC" w14:textId="50E1E266" w:rsidR="252252E4" w:rsidRDefault="252252E4" w:rsidP="252252E4">
      <w:pPr>
        <w:pStyle w:val="Normal1"/>
        <w:rPr>
          <w:rFonts w:ascii="Gill Sans MT" w:hAnsi="Gill Sans MT"/>
          <w:lang w:val="es-PA"/>
        </w:rPr>
      </w:pPr>
    </w:p>
    <w:p w14:paraId="136962D5" w14:textId="77777777" w:rsidR="006F68BA" w:rsidRPr="00187E1B" w:rsidRDefault="00C84B54">
      <w:pPr>
        <w:pStyle w:val="Ttulo2"/>
        <w:jc w:val="center"/>
        <w:rPr>
          <w:rFonts w:asciiTheme="minorHAnsi" w:eastAsia="Calibri" w:hAnsiTheme="minorHAnsi" w:cs="Calibri"/>
          <w:b/>
          <w:color w:val="000000"/>
          <w:sz w:val="32"/>
          <w:szCs w:val="32"/>
          <w:lang w:val="es-PA"/>
        </w:rPr>
      </w:pPr>
      <w:bookmarkStart w:id="14" w:name="_4d34og8" w:colFirst="0" w:colLast="0"/>
      <w:bookmarkEnd w:id="14"/>
      <w:r w:rsidRPr="00187E1B">
        <w:rPr>
          <w:rFonts w:asciiTheme="minorHAnsi" w:eastAsia="Calibri" w:hAnsiTheme="minorHAnsi" w:cs="Calibri"/>
          <w:b/>
          <w:color w:val="000000"/>
          <w:sz w:val="32"/>
          <w:szCs w:val="32"/>
          <w:lang w:val="es-PA"/>
        </w:rPr>
        <w:t>SECCIÓN 4 - LISTA DE VERIFICACIÓN PARA LA PRESENTACIÓN DE OFERTAS</w:t>
      </w:r>
    </w:p>
    <w:p w14:paraId="136962D6" w14:textId="77777777" w:rsidR="006F68BA" w:rsidRPr="00187E1B" w:rsidRDefault="006F68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"/>
        <w:rPr>
          <w:rFonts w:ascii="Gill Sans MT" w:eastAsia="Gill Sans" w:hAnsi="Gill Sans MT" w:cs="Gill Sans"/>
          <w:b/>
          <w:color w:val="000000"/>
          <w:sz w:val="22"/>
          <w:szCs w:val="22"/>
          <w:lang w:val="es-PA"/>
        </w:rPr>
      </w:pPr>
    </w:p>
    <w:tbl>
      <w:tblPr>
        <w:tblStyle w:val="a6"/>
        <w:tblW w:w="9016" w:type="dxa"/>
        <w:tblInd w:w="0" w:type="dxa"/>
        <w:tblBorders>
          <w:top w:val="single" w:sz="4" w:space="0" w:color="7F7F7F"/>
          <w:left w:val="single" w:sz="4" w:space="0" w:color="B2A1C7"/>
          <w:bottom w:val="single" w:sz="4" w:space="0" w:color="7F7F7F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1443"/>
        <w:gridCol w:w="1246"/>
        <w:gridCol w:w="2126"/>
        <w:gridCol w:w="850"/>
        <w:gridCol w:w="1418"/>
        <w:gridCol w:w="142"/>
        <w:gridCol w:w="1791"/>
      </w:tblGrid>
      <w:tr w:rsidR="006F68BA" w:rsidRPr="00385CD5" w14:paraId="136962D8" w14:textId="77777777">
        <w:trPr>
          <w:trHeight w:val="699"/>
        </w:trPr>
        <w:tc>
          <w:tcPr>
            <w:tcW w:w="9016" w:type="dxa"/>
            <w:gridSpan w:val="7"/>
            <w:shd w:val="clear" w:color="auto" w:fill="FF0000"/>
            <w:vAlign w:val="center"/>
          </w:tcPr>
          <w:p w14:paraId="136962D7" w14:textId="77777777" w:rsidR="006F68BA" w:rsidRPr="0054701C" w:rsidRDefault="00C84B54">
            <w:pPr>
              <w:pStyle w:val="Normal1"/>
              <w:spacing w:after="0"/>
              <w:rPr>
                <w:rFonts w:ascii="Lato" w:hAnsi="Lato" w:cstheme="majorHAnsi"/>
                <w:b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FFFFFF"/>
                <w:lang w:val="es-PA"/>
              </w:rPr>
              <w:t>Nosotros, el Licitante, confirmamos por la presente que hemos completado todas las secciones del Documento de Respuesta del Licitante:</w:t>
            </w:r>
          </w:p>
        </w:tc>
      </w:tr>
      <w:tr w:rsidR="006F68BA" w:rsidRPr="0054701C" w14:paraId="136962DC" w14:textId="77777777">
        <w:trPr>
          <w:trHeight w:val="235"/>
        </w:trPr>
        <w:tc>
          <w:tcPr>
            <w:tcW w:w="1443" w:type="dxa"/>
            <w:shd w:val="clear" w:color="auto" w:fill="D9D9D9"/>
            <w:vAlign w:val="center"/>
          </w:tcPr>
          <w:p w14:paraId="136962D9" w14:textId="77777777" w:rsidR="006F68BA" w:rsidRPr="0054701C" w:rsidRDefault="00C84B54">
            <w:pPr>
              <w:pStyle w:val="Normal1"/>
              <w:tabs>
                <w:tab w:val="clear" w:pos="1418"/>
                <w:tab w:val="center" w:pos="1394"/>
              </w:tabs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No</w:t>
            </w:r>
          </w:p>
        </w:tc>
        <w:tc>
          <w:tcPr>
            <w:tcW w:w="4222" w:type="dxa"/>
            <w:gridSpan w:val="3"/>
            <w:shd w:val="clear" w:color="auto" w:fill="D9D9D9"/>
            <w:vAlign w:val="center"/>
          </w:tcPr>
          <w:p w14:paraId="136962DA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Sección</w:t>
            </w:r>
          </w:p>
        </w:tc>
        <w:tc>
          <w:tcPr>
            <w:tcW w:w="3351" w:type="dxa"/>
            <w:gridSpan w:val="3"/>
            <w:shd w:val="clear" w:color="auto" w:fill="D9D9D9"/>
            <w:vAlign w:val="center"/>
          </w:tcPr>
          <w:p w14:paraId="136962DB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Por favor, marque</w:t>
            </w:r>
          </w:p>
        </w:tc>
      </w:tr>
      <w:tr w:rsidR="006F68BA" w:rsidRPr="0054701C" w14:paraId="136962E0" w14:textId="77777777">
        <w:trPr>
          <w:trHeight w:val="558"/>
        </w:trPr>
        <w:tc>
          <w:tcPr>
            <w:tcW w:w="1443" w:type="dxa"/>
            <w:vAlign w:val="center"/>
          </w:tcPr>
          <w:p w14:paraId="136962DD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1.</w:t>
            </w:r>
          </w:p>
        </w:tc>
        <w:tc>
          <w:tcPr>
            <w:tcW w:w="4222" w:type="dxa"/>
            <w:gridSpan w:val="3"/>
            <w:vAlign w:val="center"/>
          </w:tcPr>
          <w:p w14:paraId="136962DE" w14:textId="029182E8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Sección </w:t>
            </w:r>
            <w:r w:rsidR="007154EF" w:rsidRPr="0054701C">
              <w:rPr>
                <w:rFonts w:ascii="Lato" w:hAnsi="Lato" w:cstheme="majorHAnsi"/>
                <w:color w:val="auto"/>
                <w:lang w:val="es-PA"/>
              </w:rPr>
              <w:t>1</w:t>
            </w: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 - Criterios </w:t>
            </w:r>
            <w:r w:rsidR="00155CF5" w:rsidRPr="0054701C">
              <w:rPr>
                <w:rFonts w:ascii="Lato" w:hAnsi="Lato" w:cstheme="majorHAnsi"/>
                <w:color w:val="auto"/>
                <w:lang w:val="es-PA"/>
              </w:rPr>
              <w:t>Esenciales</w:t>
            </w:r>
          </w:p>
        </w:tc>
        <w:tc>
          <w:tcPr>
            <w:tcW w:w="3351" w:type="dxa"/>
            <w:gridSpan w:val="3"/>
            <w:vAlign w:val="center"/>
          </w:tcPr>
          <w:p w14:paraId="136962DF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385CD5" w14:paraId="136962E4" w14:textId="77777777">
        <w:trPr>
          <w:trHeight w:val="553"/>
        </w:trPr>
        <w:tc>
          <w:tcPr>
            <w:tcW w:w="1443" w:type="dxa"/>
            <w:vAlign w:val="center"/>
          </w:tcPr>
          <w:p w14:paraId="136962E1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2.</w:t>
            </w:r>
          </w:p>
        </w:tc>
        <w:tc>
          <w:tcPr>
            <w:tcW w:w="4222" w:type="dxa"/>
            <w:gridSpan w:val="3"/>
            <w:vAlign w:val="center"/>
          </w:tcPr>
          <w:p w14:paraId="136962E2" w14:textId="1396E4CB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Sección </w:t>
            </w:r>
            <w:r w:rsidR="007154EF" w:rsidRPr="0054701C">
              <w:rPr>
                <w:rFonts w:ascii="Lato" w:hAnsi="Lato" w:cstheme="majorHAnsi"/>
                <w:color w:val="auto"/>
                <w:lang w:val="es-PA"/>
              </w:rPr>
              <w:t>2</w:t>
            </w: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 - </w:t>
            </w:r>
            <w:r w:rsidR="007154EF" w:rsidRPr="0054701C">
              <w:rPr>
                <w:rFonts w:ascii="Lato" w:hAnsi="Lato" w:cstheme="majorHAnsi"/>
                <w:color w:val="auto"/>
                <w:lang w:val="es-PA"/>
              </w:rPr>
              <w:t>Preguntas sobre capacidad, sostenibilidad e innovación</w:t>
            </w:r>
          </w:p>
        </w:tc>
        <w:tc>
          <w:tcPr>
            <w:tcW w:w="3351" w:type="dxa"/>
            <w:gridSpan w:val="3"/>
            <w:vAlign w:val="center"/>
          </w:tcPr>
          <w:p w14:paraId="136962E3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54701C" w14:paraId="136962E8" w14:textId="77777777">
        <w:trPr>
          <w:trHeight w:val="560"/>
        </w:trPr>
        <w:tc>
          <w:tcPr>
            <w:tcW w:w="1443" w:type="dxa"/>
            <w:vAlign w:val="center"/>
          </w:tcPr>
          <w:p w14:paraId="136962E5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3.</w:t>
            </w:r>
          </w:p>
        </w:tc>
        <w:tc>
          <w:tcPr>
            <w:tcW w:w="4222" w:type="dxa"/>
            <w:gridSpan w:val="3"/>
            <w:vAlign w:val="center"/>
          </w:tcPr>
          <w:p w14:paraId="136962E6" w14:textId="669A77F3" w:rsidR="006F68BA" w:rsidRPr="0054701C" w:rsidRDefault="00C84B54" w:rsidP="00155CF5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Sección </w:t>
            </w:r>
            <w:r w:rsidR="007154EF" w:rsidRPr="0054701C">
              <w:rPr>
                <w:rFonts w:ascii="Lato" w:hAnsi="Lato" w:cstheme="majorHAnsi"/>
                <w:color w:val="auto"/>
                <w:lang w:val="es-PA"/>
              </w:rPr>
              <w:t>3</w:t>
            </w: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 </w:t>
            </w:r>
            <w:r w:rsidR="00155CF5" w:rsidRPr="0054701C">
              <w:rPr>
                <w:rFonts w:ascii="Lato" w:hAnsi="Lato" w:cstheme="majorHAnsi"/>
                <w:color w:val="auto"/>
                <w:lang w:val="es-PA"/>
              </w:rPr>
              <w:t>–</w:t>
            </w: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 </w:t>
            </w:r>
            <w:r w:rsidR="00155CF5" w:rsidRPr="0054701C">
              <w:rPr>
                <w:rFonts w:ascii="Lato" w:hAnsi="Lato" w:cstheme="majorHAnsi"/>
                <w:color w:val="auto"/>
                <w:lang w:val="es-PA"/>
              </w:rPr>
              <w:t>Preguntas C</w:t>
            </w:r>
            <w:r w:rsidRPr="0054701C">
              <w:rPr>
                <w:rFonts w:ascii="Lato" w:hAnsi="Lato" w:cstheme="majorHAnsi"/>
                <w:color w:val="auto"/>
                <w:lang w:val="es-PA"/>
              </w:rPr>
              <w:t>omerciales</w:t>
            </w:r>
          </w:p>
        </w:tc>
        <w:tc>
          <w:tcPr>
            <w:tcW w:w="3351" w:type="dxa"/>
            <w:gridSpan w:val="3"/>
            <w:vAlign w:val="center"/>
          </w:tcPr>
          <w:p w14:paraId="136962E7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54701C" w14:paraId="136962EA" w14:textId="77777777">
        <w:trPr>
          <w:trHeight w:val="216"/>
        </w:trPr>
        <w:tc>
          <w:tcPr>
            <w:tcW w:w="9016" w:type="dxa"/>
            <w:gridSpan w:val="7"/>
          </w:tcPr>
          <w:p w14:paraId="136962E9" w14:textId="77777777" w:rsidR="006F68BA" w:rsidRPr="0054701C" w:rsidRDefault="006F68BA">
            <w:pPr>
              <w:pStyle w:val="Normal1"/>
              <w:spacing w:after="0"/>
              <w:rPr>
                <w:rFonts w:ascii="Lato" w:hAnsi="Lato" w:cstheme="majorHAnsi"/>
                <w:lang w:val="es-PA"/>
              </w:rPr>
            </w:pPr>
          </w:p>
        </w:tc>
      </w:tr>
      <w:tr w:rsidR="006F68BA" w:rsidRPr="00385CD5" w14:paraId="136962EC" w14:textId="77777777">
        <w:trPr>
          <w:trHeight w:val="734"/>
        </w:trPr>
        <w:tc>
          <w:tcPr>
            <w:tcW w:w="9016" w:type="dxa"/>
            <w:gridSpan w:val="7"/>
            <w:shd w:val="clear" w:color="auto" w:fill="FF0000"/>
            <w:vAlign w:val="center"/>
          </w:tcPr>
          <w:p w14:paraId="136962EB" w14:textId="77777777" w:rsidR="006F68BA" w:rsidRPr="0054701C" w:rsidRDefault="00C84B54">
            <w:pPr>
              <w:pStyle w:val="Normal1"/>
              <w:spacing w:after="0"/>
              <w:rPr>
                <w:rFonts w:ascii="Lato" w:hAnsi="Lato" w:cstheme="majorHAnsi"/>
                <w:b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FFFFFF"/>
                <w:lang w:val="es-PA"/>
              </w:rPr>
              <w:t>Nosotros, el Licitante, confirmamos que hemos subido toda la información requerida y las pruebas de apoyo:</w:t>
            </w:r>
          </w:p>
        </w:tc>
      </w:tr>
      <w:tr w:rsidR="006F68BA" w:rsidRPr="0054701C" w14:paraId="136962F0" w14:textId="77777777">
        <w:trPr>
          <w:trHeight w:val="313"/>
        </w:trPr>
        <w:tc>
          <w:tcPr>
            <w:tcW w:w="2689" w:type="dxa"/>
            <w:gridSpan w:val="2"/>
            <w:shd w:val="clear" w:color="auto" w:fill="D9D9D9"/>
            <w:vAlign w:val="center"/>
          </w:tcPr>
          <w:p w14:paraId="136962ED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Sección</w:t>
            </w:r>
          </w:p>
        </w:tc>
        <w:tc>
          <w:tcPr>
            <w:tcW w:w="4394" w:type="dxa"/>
            <w:gridSpan w:val="3"/>
            <w:shd w:val="clear" w:color="auto" w:fill="D9D9D9"/>
            <w:vAlign w:val="center"/>
          </w:tcPr>
          <w:p w14:paraId="136962EE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Documento requerido / Evidencia</w:t>
            </w:r>
          </w:p>
        </w:tc>
        <w:tc>
          <w:tcPr>
            <w:tcW w:w="1933" w:type="dxa"/>
            <w:gridSpan w:val="2"/>
            <w:shd w:val="clear" w:color="auto" w:fill="D9D9D9"/>
            <w:vAlign w:val="center"/>
          </w:tcPr>
          <w:p w14:paraId="136962EF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Por favor, marque</w:t>
            </w:r>
          </w:p>
        </w:tc>
      </w:tr>
      <w:tr w:rsidR="006F68BA" w:rsidRPr="00385CD5" w14:paraId="136962F4" w14:textId="77777777">
        <w:trPr>
          <w:trHeight w:val="221"/>
        </w:trPr>
        <w:tc>
          <w:tcPr>
            <w:tcW w:w="2689" w:type="dxa"/>
            <w:gridSpan w:val="2"/>
            <w:vMerge w:val="restart"/>
            <w:vAlign w:val="center"/>
          </w:tcPr>
          <w:p w14:paraId="136962F1" w14:textId="77777777" w:rsidR="006F68BA" w:rsidRPr="0054701C" w:rsidRDefault="00155CF5" w:rsidP="00155CF5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Pruebas de </w:t>
            </w:r>
            <w:r w:rsidR="00C84B54"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Criterios </w:t>
            </w: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Esenciales </w:t>
            </w:r>
          </w:p>
        </w:tc>
        <w:tc>
          <w:tcPr>
            <w:tcW w:w="4394" w:type="dxa"/>
            <w:gridSpan w:val="3"/>
          </w:tcPr>
          <w:p w14:paraId="136962F2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Prueba de la dirección comercial legítima</w:t>
            </w:r>
          </w:p>
        </w:tc>
        <w:tc>
          <w:tcPr>
            <w:tcW w:w="1933" w:type="dxa"/>
            <w:gridSpan w:val="2"/>
          </w:tcPr>
          <w:p w14:paraId="136962F3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385CD5" w14:paraId="136962F8" w14:textId="77777777">
        <w:tc>
          <w:tcPr>
            <w:tcW w:w="2689" w:type="dxa"/>
            <w:gridSpan w:val="2"/>
            <w:vMerge/>
            <w:vAlign w:val="center"/>
          </w:tcPr>
          <w:p w14:paraId="136962F5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2F6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Copia del número de registro fiscal y del certificado</w:t>
            </w:r>
          </w:p>
        </w:tc>
        <w:tc>
          <w:tcPr>
            <w:tcW w:w="1933" w:type="dxa"/>
            <w:gridSpan w:val="2"/>
          </w:tcPr>
          <w:p w14:paraId="136962F7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385CD5" w14:paraId="136962FC" w14:textId="77777777">
        <w:trPr>
          <w:trHeight w:val="58"/>
        </w:trPr>
        <w:tc>
          <w:tcPr>
            <w:tcW w:w="2689" w:type="dxa"/>
            <w:gridSpan w:val="2"/>
            <w:vMerge/>
            <w:vAlign w:val="center"/>
          </w:tcPr>
          <w:p w14:paraId="136962F9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2FA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Copia del certificado de registro de la empresa</w:t>
            </w:r>
          </w:p>
        </w:tc>
        <w:tc>
          <w:tcPr>
            <w:tcW w:w="1933" w:type="dxa"/>
            <w:gridSpan w:val="2"/>
          </w:tcPr>
          <w:p w14:paraId="136962FB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385CD5" w14:paraId="13696300" w14:textId="77777777">
        <w:trPr>
          <w:trHeight w:val="204"/>
        </w:trPr>
        <w:tc>
          <w:tcPr>
            <w:tcW w:w="2689" w:type="dxa"/>
            <w:gridSpan w:val="2"/>
            <w:vMerge/>
            <w:vAlign w:val="center"/>
          </w:tcPr>
          <w:p w14:paraId="136962FD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2FE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2FF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385CD5" w14:paraId="13696304" w14:textId="77777777">
        <w:tc>
          <w:tcPr>
            <w:tcW w:w="2689" w:type="dxa"/>
            <w:gridSpan w:val="2"/>
            <w:vMerge/>
            <w:vAlign w:val="center"/>
          </w:tcPr>
          <w:p w14:paraId="13696301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02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03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385CD5" w14:paraId="13696308" w14:textId="77777777">
        <w:tc>
          <w:tcPr>
            <w:tcW w:w="2689" w:type="dxa"/>
            <w:gridSpan w:val="2"/>
            <w:vMerge/>
            <w:vAlign w:val="center"/>
          </w:tcPr>
          <w:p w14:paraId="13696305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06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07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385CD5" w14:paraId="1369630C" w14:textId="77777777">
        <w:tc>
          <w:tcPr>
            <w:tcW w:w="2689" w:type="dxa"/>
            <w:gridSpan w:val="2"/>
            <w:vMerge/>
            <w:vAlign w:val="center"/>
          </w:tcPr>
          <w:p w14:paraId="13696309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0A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0B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2C6514" w14:paraId="13696310" w14:textId="77777777">
        <w:tc>
          <w:tcPr>
            <w:tcW w:w="2689" w:type="dxa"/>
            <w:gridSpan w:val="2"/>
            <w:vMerge w:val="restart"/>
            <w:vAlign w:val="center"/>
          </w:tcPr>
          <w:p w14:paraId="1369630D" w14:textId="77777777" w:rsidR="006F68BA" w:rsidRPr="0054701C" w:rsidRDefault="00155CF5" w:rsidP="00155CF5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Pruebas de </w:t>
            </w:r>
            <w:r w:rsidR="00C84B54"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Criterios de </w:t>
            </w: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Capacidad </w:t>
            </w:r>
          </w:p>
        </w:tc>
        <w:tc>
          <w:tcPr>
            <w:tcW w:w="4394" w:type="dxa"/>
            <w:gridSpan w:val="3"/>
          </w:tcPr>
          <w:p w14:paraId="1369630E" w14:textId="31A25488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Documento de respuesta de los </w:t>
            </w:r>
            <w:r w:rsidR="00C07278" w:rsidRPr="0054701C">
              <w:rPr>
                <w:rFonts w:ascii="Lato" w:hAnsi="Lato" w:cstheme="majorHAnsi"/>
                <w:color w:val="auto"/>
                <w:lang w:val="es-PA"/>
              </w:rPr>
              <w:t xml:space="preserve">licitantes </w:t>
            </w:r>
            <w:r w:rsidR="00C07278" w:rsidRPr="0054701C">
              <w:rPr>
                <w:rFonts w:ascii="Lato" w:hAnsi="Lato" w:cstheme="majorHAnsi"/>
                <w:lang w:val="es-PA"/>
              </w:rPr>
              <w:t>completado</w:t>
            </w:r>
          </w:p>
        </w:tc>
        <w:tc>
          <w:tcPr>
            <w:tcW w:w="1933" w:type="dxa"/>
            <w:gridSpan w:val="2"/>
          </w:tcPr>
          <w:p w14:paraId="1369630F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54701C" w14:paraId="13696314" w14:textId="77777777">
        <w:tc>
          <w:tcPr>
            <w:tcW w:w="2689" w:type="dxa"/>
            <w:gridSpan w:val="2"/>
            <w:vMerge/>
            <w:vAlign w:val="center"/>
          </w:tcPr>
          <w:p w14:paraId="13696311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12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Documentos financieros de apoyo</w:t>
            </w:r>
          </w:p>
        </w:tc>
        <w:tc>
          <w:tcPr>
            <w:tcW w:w="1933" w:type="dxa"/>
            <w:gridSpan w:val="2"/>
          </w:tcPr>
          <w:p w14:paraId="13696313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54701C" w14:paraId="13696318" w14:textId="77777777">
        <w:tc>
          <w:tcPr>
            <w:tcW w:w="2689" w:type="dxa"/>
            <w:gridSpan w:val="2"/>
            <w:vMerge/>
            <w:vAlign w:val="center"/>
          </w:tcPr>
          <w:p w14:paraId="13696315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16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17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54701C" w14:paraId="1369631C" w14:textId="77777777">
        <w:tc>
          <w:tcPr>
            <w:tcW w:w="2689" w:type="dxa"/>
            <w:gridSpan w:val="2"/>
            <w:vMerge/>
            <w:vAlign w:val="center"/>
          </w:tcPr>
          <w:p w14:paraId="13696319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1A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1B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54701C" w14:paraId="13696320" w14:textId="77777777">
        <w:tc>
          <w:tcPr>
            <w:tcW w:w="2689" w:type="dxa"/>
            <w:gridSpan w:val="2"/>
            <w:vMerge/>
            <w:vAlign w:val="center"/>
          </w:tcPr>
          <w:p w14:paraId="1369631D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1E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1F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54701C" w14:paraId="13696324" w14:textId="77777777">
        <w:tc>
          <w:tcPr>
            <w:tcW w:w="2689" w:type="dxa"/>
            <w:gridSpan w:val="2"/>
            <w:vMerge/>
            <w:vAlign w:val="center"/>
          </w:tcPr>
          <w:p w14:paraId="13696321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22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23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2C6514" w14:paraId="13696328" w14:textId="77777777">
        <w:tc>
          <w:tcPr>
            <w:tcW w:w="2689" w:type="dxa"/>
            <w:gridSpan w:val="2"/>
            <w:vMerge w:val="restart"/>
            <w:vAlign w:val="center"/>
          </w:tcPr>
          <w:p w14:paraId="13696325" w14:textId="77777777" w:rsidR="006F68BA" w:rsidRPr="0054701C" w:rsidRDefault="00155CF5" w:rsidP="00155CF5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Pruebas de </w:t>
            </w:r>
            <w:r w:rsidR="00C84B54"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Criterios </w:t>
            </w: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 xml:space="preserve">Comerciales </w:t>
            </w:r>
          </w:p>
        </w:tc>
        <w:tc>
          <w:tcPr>
            <w:tcW w:w="4394" w:type="dxa"/>
            <w:gridSpan w:val="3"/>
          </w:tcPr>
          <w:p w14:paraId="13696326" w14:textId="026F3555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 xml:space="preserve">Documento de respuesta de los </w:t>
            </w:r>
            <w:r w:rsidR="00C07278" w:rsidRPr="0054701C">
              <w:rPr>
                <w:rFonts w:ascii="Lato" w:hAnsi="Lato" w:cstheme="majorHAnsi"/>
                <w:color w:val="auto"/>
                <w:lang w:val="es-PA"/>
              </w:rPr>
              <w:t xml:space="preserve">licitantes </w:t>
            </w:r>
            <w:r w:rsidR="00C07278" w:rsidRPr="0054701C">
              <w:rPr>
                <w:rFonts w:ascii="Lato" w:hAnsi="Lato" w:cstheme="majorHAnsi"/>
                <w:lang w:val="es-PA"/>
              </w:rPr>
              <w:t>completado</w:t>
            </w:r>
          </w:p>
        </w:tc>
        <w:tc>
          <w:tcPr>
            <w:tcW w:w="1933" w:type="dxa"/>
            <w:gridSpan w:val="2"/>
          </w:tcPr>
          <w:p w14:paraId="13696327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2C6514" w14:paraId="1369632C" w14:textId="77777777">
        <w:tc>
          <w:tcPr>
            <w:tcW w:w="2689" w:type="dxa"/>
            <w:gridSpan w:val="2"/>
            <w:vMerge/>
            <w:vAlign w:val="center"/>
          </w:tcPr>
          <w:p w14:paraId="13696329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2A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2B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6F68BA" w:rsidRPr="002C6514" w14:paraId="13696330" w14:textId="77777777">
        <w:tc>
          <w:tcPr>
            <w:tcW w:w="2689" w:type="dxa"/>
            <w:gridSpan w:val="2"/>
            <w:vMerge/>
            <w:vAlign w:val="center"/>
          </w:tcPr>
          <w:p w14:paraId="1369632D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2E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2F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lang w:val="es-PA"/>
              </w:rPr>
            </w:pPr>
          </w:p>
        </w:tc>
      </w:tr>
      <w:tr w:rsidR="006F68BA" w:rsidRPr="002C6514" w14:paraId="13696334" w14:textId="77777777">
        <w:tc>
          <w:tcPr>
            <w:tcW w:w="2689" w:type="dxa"/>
            <w:gridSpan w:val="2"/>
            <w:vMerge/>
            <w:vAlign w:val="center"/>
          </w:tcPr>
          <w:p w14:paraId="13696331" w14:textId="77777777" w:rsidR="006F68BA" w:rsidRPr="0054701C" w:rsidRDefault="006F68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ato" w:hAnsi="Lato" w:cstheme="majorHAnsi"/>
                <w:lang w:val="es-PA"/>
              </w:rPr>
            </w:pPr>
          </w:p>
        </w:tc>
        <w:tc>
          <w:tcPr>
            <w:tcW w:w="4394" w:type="dxa"/>
            <w:gridSpan w:val="3"/>
          </w:tcPr>
          <w:p w14:paraId="13696332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lang w:val="es-PA"/>
              </w:rPr>
            </w:pPr>
          </w:p>
        </w:tc>
        <w:tc>
          <w:tcPr>
            <w:tcW w:w="1933" w:type="dxa"/>
            <w:gridSpan w:val="2"/>
          </w:tcPr>
          <w:p w14:paraId="13696333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lang w:val="es-PA"/>
              </w:rPr>
            </w:pPr>
          </w:p>
        </w:tc>
      </w:tr>
      <w:tr w:rsidR="006F68BA" w:rsidRPr="00385CD5" w14:paraId="13696338" w14:textId="77777777">
        <w:trPr>
          <w:trHeight w:val="461"/>
        </w:trPr>
        <w:tc>
          <w:tcPr>
            <w:tcW w:w="9016" w:type="dxa"/>
            <w:gridSpan w:val="7"/>
            <w:shd w:val="clear" w:color="auto" w:fill="FF0000"/>
            <w:vAlign w:val="center"/>
          </w:tcPr>
          <w:p w14:paraId="13696337" w14:textId="77777777" w:rsidR="006F68BA" w:rsidRPr="0054701C" w:rsidRDefault="00C84B54">
            <w:pPr>
              <w:pStyle w:val="Normal1"/>
              <w:spacing w:after="0"/>
              <w:rPr>
                <w:rFonts w:ascii="Lato" w:hAnsi="Lato" w:cstheme="majorHAnsi"/>
                <w:b/>
                <w:color w:val="FFFFFF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FFFFFF"/>
                <w:lang w:val="es-PA"/>
              </w:rPr>
              <w:t>Nosotros, el Licitante, confirmamos por la presente el cumplimiento de las siguientes políticas y requisitos:</w:t>
            </w:r>
          </w:p>
        </w:tc>
      </w:tr>
      <w:tr w:rsidR="006F68BA" w:rsidRPr="0054701C" w14:paraId="1369633C" w14:textId="77777777" w:rsidTr="00030F52">
        <w:trPr>
          <w:trHeight w:val="248"/>
        </w:trPr>
        <w:tc>
          <w:tcPr>
            <w:tcW w:w="4815" w:type="dxa"/>
            <w:gridSpan w:val="3"/>
            <w:shd w:val="clear" w:color="auto" w:fill="D9D9D9"/>
            <w:vAlign w:val="center"/>
          </w:tcPr>
          <w:p w14:paraId="13696339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Política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14:paraId="1369633A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Política / Documento</w:t>
            </w:r>
          </w:p>
        </w:tc>
        <w:tc>
          <w:tcPr>
            <w:tcW w:w="1791" w:type="dxa"/>
            <w:shd w:val="clear" w:color="auto" w:fill="D9D9D9"/>
            <w:vAlign w:val="center"/>
          </w:tcPr>
          <w:p w14:paraId="1369633B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b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b/>
                <w:color w:val="auto"/>
                <w:lang w:val="es-PA"/>
              </w:rPr>
              <w:t>Firma</w:t>
            </w:r>
          </w:p>
        </w:tc>
      </w:tr>
      <w:tr w:rsidR="006F68BA" w:rsidRPr="0054701C" w14:paraId="13696344" w14:textId="77777777" w:rsidTr="00030F52">
        <w:trPr>
          <w:trHeight w:val="708"/>
        </w:trPr>
        <w:tc>
          <w:tcPr>
            <w:tcW w:w="4815" w:type="dxa"/>
            <w:gridSpan w:val="3"/>
            <w:vAlign w:val="center"/>
          </w:tcPr>
          <w:p w14:paraId="13696341" w14:textId="77777777" w:rsidR="006F68BA" w:rsidRPr="0054701C" w:rsidRDefault="00C84B54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Términos y condiciones de compra</w:t>
            </w:r>
          </w:p>
        </w:tc>
        <w:tc>
          <w:tcPr>
            <w:tcW w:w="2410" w:type="dxa"/>
            <w:gridSpan w:val="3"/>
            <w:vAlign w:val="center"/>
          </w:tcPr>
          <w:p w14:paraId="13696342" w14:textId="08C09206" w:rsidR="006F68BA" w:rsidRPr="0054701C" w:rsidRDefault="00C33445" w:rsidP="009B6D46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  <w:r w:rsidRPr="0054701C">
              <w:rPr>
                <w:rFonts w:ascii="Lato" w:hAnsi="Lato" w:cstheme="majorHAnsi"/>
                <w:color w:val="auto"/>
                <w:lang w:val="es-PA"/>
              </w:rPr>
              <w:t>ANEXO No. 1</w:t>
            </w:r>
          </w:p>
        </w:tc>
        <w:tc>
          <w:tcPr>
            <w:tcW w:w="1791" w:type="dxa"/>
            <w:vAlign w:val="center"/>
          </w:tcPr>
          <w:p w14:paraId="13696343" w14:textId="77777777" w:rsidR="006F68BA" w:rsidRPr="0054701C" w:rsidRDefault="006F68BA">
            <w:pPr>
              <w:pStyle w:val="Normal1"/>
              <w:spacing w:after="0"/>
              <w:jc w:val="center"/>
              <w:rPr>
                <w:rFonts w:ascii="Lato" w:hAnsi="Lato" w:cstheme="majorHAnsi"/>
                <w:color w:val="auto"/>
                <w:lang w:val="es-PA"/>
              </w:rPr>
            </w:pPr>
          </w:p>
        </w:tc>
      </w:tr>
      <w:tr w:rsidR="009C4138" w:rsidRPr="0054701C" w14:paraId="3574AB6B" w14:textId="77777777" w:rsidTr="00030F52">
        <w:trPr>
          <w:trHeight w:val="557"/>
        </w:trPr>
        <w:tc>
          <w:tcPr>
            <w:tcW w:w="4815" w:type="dxa"/>
            <w:gridSpan w:val="3"/>
            <w:vAlign w:val="center"/>
          </w:tcPr>
          <w:p w14:paraId="5F133924" w14:textId="6E3EE4E3" w:rsidR="009C4138" w:rsidRPr="0054701C" w:rsidRDefault="009C4138" w:rsidP="009C4138">
            <w:pPr>
              <w:pStyle w:val="Normal1"/>
              <w:spacing w:after="0"/>
              <w:jc w:val="center"/>
              <w:rPr>
                <w:rFonts w:ascii="Lato" w:hAnsi="Lato" w:cstheme="majorHAnsi"/>
                <w:lang w:val="en-US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F8401B3" w14:textId="5EAEAD65" w:rsidR="009C4138" w:rsidRPr="0054701C" w:rsidRDefault="009C4138" w:rsidP="009C4138">
            <w:pPr>
              <w:pStyle w:val="Normal1"/>
              <w:spacing w:after="0"/>
              <w:jc w:val="center"/>
              <w:rPr>
                <w:rFonts w:ascii="Lato" w:hAnsi="Lato" w:cstheme="majorHAnsi"/>
                <w:highlight w:val="yellow"/>
                <w:lang w:val="es-PA"/>
              </w:rPr>
            </w:pPr>
          </w:p>
        </w:tc>
        <w:tc>
          <w:tcPr>
            <w:tcW w:w="1791" w:type="dxa"/>
            <w:vAlign w:val="center"/>
          </w:tcPr>
          <w:p w14:paraId="06423840" w14:textId="77777777" w:rsidR="009C4138" w:rsidRPr="0054701C" w:rsidRDefault="009C4138" w:rsidP="009C4138">
            <w:pPr>
              <w:pStyle w:val="Normal1"/>
              <w:spacing w:after="0"/>
              <w:jc w:val="center"/>
              <w:rPr>
                <w:rFonts w:ascii="Lato" w:hAnsi="Lato" w:cstheme="majorHAnsi"/>
                <w:lang w:val="es-PA"/>
              </w:rPr>
            </w:pPr>
          </w:p>
        </w:tc>
      </w:tr>
    </w:tbl>
    <w:p w14:paraId="1369635D" w14:textId="77777777" w:rsidR="006F68BA" w:rsidRPr="0054701C" w:rsidRDefault="006F68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Gill Sans" w:hAnsi="Lato" w:cs="Gill Sans"/>
          <w:color w:val="000000"/>
          <w:sz w:val="22"/>
          <w:szCs w:val="22"/>
          <w:lang w:val="es-PA"/>
        </w:rPr>
      </w:pPr>
    </w:p>
    <w:p w14:paraId="1369635E" w14:textId="77777777" w:rsidR="006F68BA" w:rsidRPr="0054701C" w:rsidRDefault="00C84B5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Gill Sans" w:hAnsi="Lato" w:cs="Gill Sans"/>
          <w:color w:val="000000"/>
          <w:sz w:val="22"/>
          <w:szCs w:val="22"/>
          <w:lang w:val="es-PA"/>
        </w:rPr>
      </w:pPr>
      <w:r w:rsidRPr="0054701C">
        <w:rPr>
          <w:rFonts w:ascii="Lato" w:eastAsia="Gill Sans" w:hAnsi="Lato" w:cs="Gill Sans"/>
          <w:color w:val="000000"/>
          <w:sz w:val="22"/>
          <w:szCs w:val="22"/>
          <w:lang w:val="es-PA"/>
        </w:rPr>
        <w:t> </w:t>
      </w:r>
    </w:p>
    <w:p w14:paraId="1369635F" w14:textId="77777777" w:rsidR="006F68BA" w:rsidRPr="0054701C" w:rsidRDefault="006F68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ato" w:eastAsia="Gill Sans" w:hAnsi="Lato" w:cs="Gill Sans"/>
          <w:color w:val="000000"/>
          <w:sz w:val="22"/>
          <w:szCs w:val="22"/>
          <w:lang w:val="es-PA"/>
        </w:rPr>
      </w:pPr>
    </w:p>
    <w:p w14:paraId="13696360" w14:textId="77777777" w:rsidR="006F68BA" w:rsidRPr="0054701C" w:rsidRDefault="006F68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"/>
        <w:jc w:val="both"/>
        <w:rPr>
          <w:rFonts w:ascii="Lato" w:eastAsia="Gill Sans" w:hAnsi="Lato" w:cs="Gill Sans"/>
          <w:color w:val="000000"/>
          <w:sz w:val="22"/>
          <w:szCs w:val="22"/>
          <w:lang w:val="es-PA"/>
        </w:rPr>
      </w:pPr>
    </w:p>
    <w:tbl>
      <w:tblPr>
        <w:tblStyle w:val="a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0"/>
      </w:tblGrid>
      <w:tr w:rsidR="006F68BA" w:rsidRPr="00385CD5" w14:paraId="13696362" w14:textId="77777777" w:rsidTr="4BC0D6C0">
        <w:trPr>
          <w:trHeight w:val="619"/>
        </w:trPr>
        <w:tc>
          <w:tcPr>
            <w:tcW w:w="9628" w:type="dxa"/>
            <w:gridSpan w:val="2"/>
          </w:tcPr>
          <w:p w14:paraId="13696361" w14:textId="21CC1984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 xml:space="preserve">Confirmamos que Save the Children puede, en su consideración de nuestra oferta, y posteriormente, confiar en las declaraciones hechas en este documento. </w:t>
            </w:r>
          </w:p>
        </w:tc>
      </w:tr>
      <w:tr w:rsidR="006F68BA" w:rsidRPr="0054701C" w14:paraId="13696369" w14:textId="77777777" w:rsidTr="4BC0D6C0">
        <w:trPr>
          <w:trHeight w:val="517"/>
        </w:trPr>
        <w:tc>
          <w:tcPr>
            <w:tcW w:w="1838" w:type="dxa"/>
          </w:tcPr>
          <w:p w14:paraId="13696363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4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5" w14:textId="25491C2A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>Firma:</w:t>
            </w:r>
          </w:p>
        </w:tc>
        <w:tc>
          <w:tcPr>
            <w:tcW w:w="7790" w:type="dxa"/>
          </w:tcPr>
          <w:p w14:paraId="13696366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7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8" w14:textId="1B3C8DD0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 xml:space="preserve"> …………………………………………………..</w:t>
            </w:r>
          </w:p>
        </w:tc>
      </w:tr>
      <w:tr w:rsidR="006F68BA" w:rsidRPr="0054701C" w14:paraId="13696370" w14:textId="77777777" w:rsidTr="4BC0D6C0">
        <w:trPr>
          <w:trHeight w:val="552"/>
        </w:trPr>
        <w:tc>
          <w:tcPr>
            <w:tcW w:w="1838" w:type="dxa"/>
          </w:tcPr>
          <w:p w14:paraId="1369636A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B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C" w14:textId="4C1598E2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>Nombre:</w:t>
            </w:r>
          </w:p>
        </w:tc>
        <w:tc>
          <w:tcPr>
            <w:tcW w:w="7790" w:type="dxa"/>
          </w:tcPr>
          <w:p w14:paraId="1369636D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E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6F" w14:textId="44898D7A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 xml:space="preserve"> …………………………………………………..</w:t>
            </w:r>
          </w:p>
        </w:tc>
      </w:tr>
      <w:tr w:rsidR="006F68BA" w:rsidRPr="0054701C" w14:paraId="13696377" w14:textId="77777777" w:rsidTr="4BC0D6C0">
        <w:trPr>
          <w:trHeight w:val="574"/>
        </w:trPr>
        <w:tc>
          <w:tcPr>
            <w:tcW w:w="1838" w:type="dxa"/>
          </w:tcPr>
          <w:p w14:paraId="13696371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2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3" w14:textId="315AA1CE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>Título:</w:t>
            </w:r>
          </w:p>
        </w:tc>
        <w:tc>
          <w:tcPr>
            <w:tcW w:w="7790" w:type="dxa"/>
          </w:tcPr>
          <w:p w14:paraId="13696374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5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6" w14:textId="716F2116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 xml:space="preserve"> …………………………………………………..</w:t>
            </w:r>
          </w:p>
        </w:tc>
      </w:tr>
      <w:tr w:rsidR="006F68BA" w:rsidRPr="0054701C" w14:paraId="1369637E" w14:textId="77777777" w:rsidTr="4BC0D6C0">
        <w:trPr>
          <w:trHeight w:val="555"/>
        </w:trPr>
        <w:tc>
          <w:tcPr>
            <w:tcW w:w="1838" w:type="dxa"/>
          </w:tcPr>
          <w:p w14:paraId="13696378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9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A" w14:textId="05BD2A51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>Compañía:</w:t>
            </w:r>
          </w:p>
        </w:tc>
        <w:tc>
          <w:tcPr>
            <w:tcW w:w="7790" w:type="dxa"/>
          </w:tcPr>
          <w:p w14:paraId="1369637B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C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7D" w14:textId="44B840DF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 xml:space="preserve"> …………………………………………………..</w:t>
            </w:r>
          </w:p>
        </w:tc>
      </w:tr>
      <w:tr w:rsidR="006F68BA" w:rsidRPr="0054701C" w14:paraId="13696385" w14:textId="77777777" w:rsidTr="4BC0D6C0">
        <w:trPr>
          <w:trHeight w:val="549"/>
        </w:trPr>
        <w:tc>
          <w:tcPr>
            <w:tcW w:w="1838" w:type="dxa"/>
          </w:tcPr>
          <w:p w14:paraId="1369637F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80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81" w14:textId="240AC803" w:rsidR="006F68BA" w:rsidRPr="0054701C" w:rsidRDefault="00BF6CED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Gill Sans" w:hAnsi="Lato" w:cs="Gill Sans"/>
                <w:color w:val="000000" w:themeColor="text1"/>
                <w:sz w:val="22"/>
                <w:szCs w:val="22"/>
                <w:lang w:val="es-PA"/>
              </w:rPr>
              <w:t>Fecha</w:t>
            </w:r>
            <w:r w:rsidR="00C84B54" w:rsidRPr="0054701C">
              <w:rPr>
                <w:rFonts w:ascii="Lato" w:eastAsia="Gill Sans" w:hAnsi="Lato" w:cs="Gill Sans"/>
                <w:color w:val="000000" w:themeColor="text1"/>
                <w:sz w:val="22"/>
                <w:szCs w:val="22"/>
                <w:lang w:val="es-PA"/>
              </w:rPr>
              <w:t>:</w:t>
            </w:r>
          </w:p>
        </w:tc>
        <w:tc>
          <w:tcPr>
            <w:tcW w:w="7790" w:type="dxa"/>
          </w:tcPr>
          <w:p w14:paraId="13696382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83" w14:textId="77777777" w:rsidR="006F68BA" w:rsidRPr="0054701C" w:rsidRDefault="006F68BA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</w:p>
          <w:p w14:paraId="13696384" w14:textId="35C6B97B" w:rsidR="006F68BA" w:rsidRPr="0054701C" w:rsidRDefault="00C84B54" w:rsidP="4BC0D6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"/>
              <w:jc w:val="both"/>
              <w:rPr>
                <w:rFonts w:ascii="Lato" w:eastAsia="Arial" w:hAnsi="Lato" w:cs="Arial"/>
                <w:color w:val="000000"/>
                <w:sz w:val="22"/>
                <w:szCs w:val="22"/>
                <w:lang w:val="es-PA"/>
              </w:rPr>
            </w:pPr>
            <w:r w:rsidRPr="0054701C">
              <w:rPr>
                <w:rFonts w:ascii="Lato" w:eastAsia="Arial" w:hAnsi="Lato" w:cs="Arial"/>
                <w:color w:val="000000" w:themeColor="text1"/>
                <w:sz w:val="22"/>
                <w:szCs w:val="22"/>
                <w:lang w:val="es-PA"/>
              </w:rPr>
              <w:t xml:space="preserve"> …………………………………………………..</w:t>
            </w:r>
          </w:p>
        </w:tc>
      </w:tr>
    </w:tbl>
    <w:p w14:paraId="13696386" w14:textId="77777777" w:rsidR="006F68BA" w:rsidRPr="0054701C" w:rsidRDefault="006F68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"/>
        <w:jc w:val="both"/>
        <w:rPr>
          <w:rFonts w:ascii="Lato" w:eastAsia="Gill Sans" w:hAnsi="Lato" w:cs="Gill Sans"/>
          <w:color w:val="000000"/>
          <w:sz w:val="22"/>
          <w:szCs w:val="22"/>
          <w:lang w:val="es-PA"/>
        </w:rPr>
      </w:pPr>
    </w:p>
    <w:p w14:paraId="13696387" w14:textId="77777777" w:rsidR="006F68BA" w:rsidRPr="00187E1B" w:rsidRDefault="006F68B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"/>
        <w:jc w:val="both"/>
        <w:rPr>
          <w:rFonts w:ascii="Gill Sans MT" w:eastAsia="Gill Sans" w:hAnsi="Gill Sans MT" w:cs="Gill Sans"/>
          <w:color w:val="000000"/>
          <w:sz w:val="22"/>
          <w:szCs w:val="22"/>
          <w:lang w:val="es-PA"/>
        </w:rPr>
      </w:pPr>
    </w:p>
    <w:p w14:paraId="13696388" w14:textId="77777777" w:rsidR="006F68BA" w:rsidRPr="00187E1B" w:rsidRDefault="00C84B5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"/>
        <w:jc w:val="both"/>
        <w:rPr>
          <w:rFonts w:ascii="Gill Sans MT" w:eastAsia="Times New Roman" w:hAnsi="Gill Sans MT" w:cs="Times New Roman"/>
          <w:b/>
          <w:color w:val="000000"/>
          <w:sz w:val="24"/>
          <w:szCs w:val="24"/>
          <w:lang w:val="es-PA"/>
        </w:rPr>
      </w:pPr>
      <w:r w:rsidRPr="00187E1B">
        <w:rPr>
          <w:rFonts w:ascii="Gill Sans MT" w:eastAsia="Gill Sans" w:hAnsi="Gill Sans MT" w:cs="Gill Sans"/>
          <w:color w:val="000000"/>
          <w:sz w:val="22"/>
          <w:szCs w:val="22"/>
          <w:lang w:val="es-PA"/>
        </w:rPr>
        <w:t>  </w:t>
      </w:r>
    </w:p>
    <w:p w14:paraId="13696389" w14:textId="77777777" w:rsidR="006F68BA" w:rsidRPr="00187E1B" w:rsidRDefault="006F68BA">
      <w:pPr>
        <w:pStyle w:val="Normal1"/>
        <w:rPr>
          <w:rFonts w:ascii="Gill Sans MT" w:hAnsi="Gill Sans MT"/>
          <w:b/>
          <w:sz w:val="32"/>
          <w:szCs w:val="32"/>
          <w:lang w:val="es-PA"/>
        </w:rPr>
      </w:pPr>
      <w:bookmarkStart w:id="15" w:name="_2s8eyo1" w:colFirst="0" w:colLast="0"/>
      <w:bookmarkEnd w:id="15"/>
    </w:p>
    <w:p w14:paraId="1369638A" w14:textId="77777777" w:rsidR="006F68BA" w:rsidRPr="00187E1B" w:rsidRDefault="006F68BA">
      <w:pPr>
        <w:pStyle w:val="Normal1"/>
        <w:jc w:val="center"/>
        <w:rPr>
          <w:rFonts w:ascii="Gill Sans MT" w:hAnsi="Gill Sans MT"/>
          <w:lang w:val="es-PA"/>
        </w:rPr>
      </w:pPr>
      <w:bookmarkStart w:id="16" w:name="_17dp8vu" w:colFirst="0" w:colLast="0"/>
      <w:bookmarkEnd w:id="16"/>
    </w:p>
    <w:sectPr w:rsidR="006F68BA" w:rsidRPr="00187E1B" w:rsidSect="006F68B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5FC1" w14:textId="77777777" w:rsidR="007B70F1" w:rsidRDefault="007B70F1" w:rsidP="006F68BA">
      <w:pPr>
        <w:spacing w:after="0" w:line="240" w:lineRule="auto"/>
      </w:pPr>
      <w:r>
        <w:separator/>
      </w:r>
    </w:p>
  </w:endnote>
  <w:endnote w:type="continuationSeparator" w:id="0">
    <w:p w14:paraId="7BAB173E" w14:textId="77777777" w:rsidR="007B70F1" w:rsidRDefault="007B70F1" w:rsidP="006F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Infant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63C0" w14:textId="77777777" w:rsidR="00BC56EC" w:rsidRDefault="00BC56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/>
      <w:jc w:val="center"/>
      <w:rPr>
        <w:color w:val="000000"/>
      </w:rPr>
    </w:pPr>
  </w:p>
  <w:p w14:paraId="136963C1" w14:textId="77777777" w:rsidR="00BC56EC" w:rsidRDefault="00BC56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/>
      <w:jc w:val="center"/>
      <w:rPr>
        <w:color w:val="000000"/>
      </w:rPr>
    </w:pPr>
    <w:proofErr w:type="spellStart"/>
    <w:r>
      <w:rPr>
        <w:color w:val="000000"/>
      </w:rPr>
      <w:t>Invitación</w:t>
    </w:r>
    <w:proofErr w:type="spellEnd"/>
    <w:r>
      <w:rPr>
        <w:color w:val="000000"/>
      </w:rPr>
      <w:t xml:space="preserve"> a la </w:t>
    </w:r>
    <w:proofErr w:type="spellStart"/>
    <w:r>
      <w:rPr>
        <w:color w:val="000000"/>
      </w:rPr>
      <w:t>licitación</w:t>
    </w:r>
    <w:proofErr w:type="spellEnd"/>
  </w:p>
  <w:p w14:paraId="136963C2" w14:textId="3DA1FAC8" w:rsidR="00BC56EC" w:rsidRDefault="00BC56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spacing w:after="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030F52">
      <w:rPr>
        <w:noProof/>
        <w:color w:val="000000"/>
        <w:sz w:val="16"/>
        <w:szCs w:val="16"/>
      </w:rPr>
      <w:t>12</w:t>
    </w:r>
    <w:r>
      <w:rPr>
        <w:color w:val="000000"/>
        <w:sz w:val="16"/>
        <w:szCs w:val="16"/>
      </w:rPr>
      <w:fldChar w:fldCharType="end"/>
    </w:r>
  </w:p>
  <w:p w14:paraId="136963C3" w14:textId="77777777" w:rsidR="00BC56EC" w:rsidRDefault="00BC56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ind w:left="-1260"/>
      <w:rPr>
        <w:i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63C5" w14:textId="77777777" w:rsidR="00BC56EC" w:rsidRDefault="00BC56E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6"/>
        <w:szCs w:val="16"/>
      </w:rPr>
    </w:pPr>
  </w:p>
  <w:tbl>
    <w:tblPr>
      <w:tblStyle w:val="a8"/>
      <w:tblW w:w="9180" w:type="dxa"/>
      <w:tblInd w:w="0" w:type="dxa"/>
      <w:tblLayout w:type="fixed"/>
      <w:tblLook w:val="0000" w:firstRow="0" w:lastRow="0" w:firstColumn="0" w:lastColumn="0" w:noHBand="0" w:noVBand="0"/>
    </w:tblPr>
    <w:tblGrid>
      <w:gridCol w:w="1857"/>
      <w:gridCol w:w="2463"/>
      <w:gridCol w:w="4860"/>
    </w:tblGrid>
    <w:tr w:rsidR="00BC56EC" w14:paraId="136963C9" w14:textId="77777777">
      <w:trPr>
        <w:trHeight w:val="904"/>
      </w:trPr>
      <w:tc>
        <w:tcPr>
          <w:tcW w:w="1857" w:type="dxa"/>
        </w:tcPr>
        <w:p w14:paraId="136963C6" w14:textId="77777777" w:rsidR="00BC56EC" w:rsidRDefault="00BC56EC">
          <w:pPr>
            <w:pStyle w:val="Normal1"/>
            <w:spacing w:after="0" w:line="240" w:lineRule="auto"/>
            <w:rPr>
              <w:i/>
              <w:smallCaps/>
              <w:sz w:val="16"/>
              <w:szCs w:val="16"/>
            </w:rPr>
          </w:pPr>
        </w:p>
      </w:tc>
      <w:tc>
        <w:tcPr>
          <w:tcW w:w="2463" w:type="dxa"/>
        </w:tcPr>
        <w:p w14:paraId="136963C7" w14:textId="77777777" w:rsidR="00BC56EC" w:rsidRDefault="00BC56EC">
          <w:pPr>
            <w:pStyle w:val="Normal1"/>
            <w:spacing w:after="0"/>
            <w:rPr>
              <w:b/>
              <w:color w:val="FF0000"/>
              <w:sz w:val="16"/>
              <w:szCs w:val="16"/>
            </w:rPr>
          </w:pPr>
        </w:p>
      </w:tc>
      <w:tc>
        <w:tcPr>
          <w:tcW w:w="4860" w:type="dxa"/>
        </w:tcPr>
        <w:p w14:paraId="136963C8" w14:textId="77777777" w:rsidR="00BC56EC" w:rsidRDefault="00BC56E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smallCaps/>
              <w:color w:val="000000"/>
              <w:sz w:val="11"/>
              <w:szCs w:val="11"/>
            </w:rPr>
          </w:pPr>
        </w:p>
      </w:tc>
    </w:tr>
  </w:tbl>
  <w:p w14:paraId="136963CA" w14:textId="77777777" w:rsidR="00BC56EC" w:rsidRDefault="00BC56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3"/>
        <w:tab w:val="right" w:pos="8306"/>
      </w:tabs>
      <w:jc w:val="center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BEA9" w14:textId="77777777" w:rsidR="007B70F1" w:rsidRDefault="007B70F1" w:rsidP="006F68BA">
      <w:pPr>
        <w:spacing w:after="0" w:line="240" w:lineRule="auto"/>
      </w:pPr>
      <w:r>
        <w:separator/>
      </w:r>
    </w:p>
  </w:footnote>
  <w:footnote w:type="continuationSeparator" w:id="0">
    <w:p w14:paraId="424C7CC0" w14:textId="77777777" w:rsidR="007B70F1" w:rsidRDefault="007B70F1" w:rsidP="006F6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63BF" w14:textId="77777777" w:rsidR="00BC56EC" w:rsidRDefault="00BC56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3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en-GB"/>
      </w:rPr>
      <w:drawing>
        <wp:anchor distT="0" distB="0" distL="0" distR="0" simplePos="0" relativeHeight="251658240" behindDoc="0" locked="0" layoutInCell="1" allowOverlap="1" wp14:anchorId="136963CB" wp14:editId="136963CC">
          <wp:simplePos x="0" y="0"/>
          <wp:positionH relativeFrom="page">
            <wp:posOffset>4810125</wp:posOffset>
          </wp:positionH>
          <wp:positionV relativeFrom="page">
            <wp:posOffset>352425</wp:posOffset>
          </wp:positionV>
          <wp:extent cx="2360295" cy="447675"/>
          <wp:effectExtent l="0" t="0" r="0" b="0"/>
          <wp:wrapSquare wrapText="bothSides" distT="0" distB="0" distL="0" distR="0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029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63C4" w14:textId="77777777" w:rsidR="00BC56EC" w:rsidRDefault="00BC56E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3"/>
      </w:tabs>
      <w:rPr>
        <w:color w:val="000000"/>
      </w:rPr>
    </w:pPr>
    <w:r>
      <w:rPr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D9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992A66"/>
    <w:multiLevelType w:val="multilevel"/>
    <w:tmpl w:val="716E2C5E"/>
    <w:lvl w:ilvl="0">
      <w:start w:val="1"/>
      <w:numFmt w:val="bullet"/>
      <w:lvlText w:val="⮚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D378F7"/>
    <w:multiLevelType w:val="multilevel"/>
    <w:tmpl w:val="BF42C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129AC"/>
    <w:multiLevelType w:val="multilevel"/>
    <w:tmpl w:val="E65C0B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1A391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AB63F1"/>
    <w:multiLevelType w:val="hybridMultilevel"/>
    <w:tmpl w:val="D0F49D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A2768"/>
    <w:multiLevelType w:val="multilevel"/>
    <w:tmpl w:val="F42251EE"/>
    <w:lvl w:ilvl="0">
      <w:start w:val="1"/>
      <w:numFmt w:val="bullet"/>
      <w:lvlText w:val="-"/>
      <w:lvlJc w:val="left"/>
      <w:pPr>
        <w:ind w:left="50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776507"/>
    <w:multiLevelType w:val="hybridMultilevel"/>
    <w:tmpl w:val="F0AC9C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834E4"/>
    <w:multiLevelType w:val="multilevel"/>
    <w:tmpl w:val="934AE31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9C007B7"/>
    <w:multiLevelType w:val="multilevel"/>
    <w:tmpl w:val="7040D03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4D712332"/>
    <w:multiLevelType w:val="hybridMultilevel"/>
    <w:tmpl w:val="12EC60BA"/>
    <w:lvl w:ilvl="0" w:tplc="DF9ABC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8644B"/>
    <w:multiLevelType w:val="hybridMultilevel"/>
    <w:tmpl w:val="6682EED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B71EC"/>
    <w:multiLevelType w:val="multilevel"/>
    <w:tmpl w:val="725EFF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5875F4E"/>
    <w:multiLevelType w:val="multilevel"/>
    <w:tmpl w:val="FDC0344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2874C2"/>
    <w:multiLevelType w:val="multilevel"/>
    <w:tmpl w:val="291EAB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E32D2C"/>
    <w:multiLevelType w:val="hybridMultilevel"/>
    <w:tmpl w:val="35A0B614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28F5804"/>
    <w:multiLevelType w:val="multilevel"/>
    <w:tmpl w:val="A5C62D5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E6531E3"/>
    <w:multiLevelType w:val="hybridMultilevel"/>
    <w:tmpl w:val="FC4C7CF2"/>
    <w:lvl w:ilvl="0" w:tplc="5CE2C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4543">
    <w:abstractNumId w:val="2"/>
  </w:num>
  <w:num w:numId="2" w16cid:durableId="1101222569">
    <w:abstractNumId w:val="9"/>
  </w:num>
  <w:num w:numId="3" w16cid:durableId="1235629159">
    <w:abstractNumId w:val="1"/>
  </w:num>
  <w:num w:numId="4" w16cid:durableId="797257123">
    <w:abstractNumId w:val="8"/>
  </w:num>
  <w:num w:numId="5" w16cid:durableId="1872258382">
    <w:abstractNumId w:val="3"/>
  </w:num>
  <w:num w:numId="6" w16cid:durableId="33431433">
    <w:abstractNumId w:val="12"/>
  </w:num>
  <w:num w:numId="7" w16cid:durableId="926890605">
    <w:abstractNumId w:val="16"/>
  </w:num>
  <w:num w:numId="8" w16cid:durableId="198325095">
    <w:abstractNumId w:val="13"/>
  </w:num>
  <w:num w:numId="9" w16cid:durableId="478965694">
    <w:abstractNumId w:val="6"/>
  </w:num>
  <w:num w:numId="10" w16cid:durableId="613757374">
    <w:abstractNumId w:val="14"/>
  </w:num>
  <w:num w:numId="11" w16cid:durableId="1303652309">
    <w:abstractNumId w:val="5"/>
  </w:num>
  <w:num w:numId="12" w16cid:durableId="1532762074">
    <w:abstractNumId w:val="17"/>
  </w:num>
  <w:num w:numId="13" w16cid:durableId="1720325556">
    <w:abstractNumId w:val="7"/>
  </w:num>
  <w:num w:numId="14" w16cid:durableId="873345515">
    <w:abstractNumId w:val="4"/>
  </w:num>
  <w:num w:numId="15" w16cid:durableId="503251233">
    <w:abstractNumId w:val="10"/>
  </w:num>
  <w:num w:numId="16" w16cid:durableId="1020282983">
    <w:abstractNumId w:val="0"/>
  </w:num>
  <w:num w:numId="17" w16cid:durableId="2143842146">
    <w:abstractNumId w:val="15"/>
  </w:num>
  <w:num w:numId="18" w16cid:durableId="1112941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BA"/>
    <w:rsid w:val="00005BFC"/>
    <w:rsid w:val="00016D93"/>
    <w:rsid w:val="00020A52"/>
    <w:rsid w:val="00027735"/>
    <w:rsid w:val="00030F52"/>
    <w:rsid w:val="00034568"/>
    <w:rsid w:val="00042209"/>
    <w:rsid w:val="00053ECF"/>
    <w:rsid w:val="000563A7"/>
    <w:rsid w:val="0006239D"/>
    <w:rsid w:val="00066698"/>
    <w:rsid w:val="000873AC"/>
    <w:rsid w:val="000B16F9"/>
    <w:rsid w:val="000B744F"/>
    <w:rsid w:val="000E027F"/>
    <w:rsid w:val="0011384A"/>
    <w:rsid w:val="00151215"/>
    <w:rsid w:val="00155CF5"/>
    <w:rsid w:val="00163211"/>
    <w:rsid w:val="00165414"/>
    <w:rsid w:val="00172877"/>
    <w:rsid w:val="00187E1B"/>
    <w:rsid w:val="001948F8"/>
    <w:rsid w:val="001D757F"/>
    <w:rsid w:val="00202FA9"/>
    <w:rsid w:val="00230B19"/>
    <w:rsid w:val="00232165"/>
    <w:rsid w:val="00255486"/>
    <w:rsid w:val="00264BA4"/>
    <w:rsid w:val="00290EB2"/>
    <w:rsid w:val="002C6514"/>
    <w:rsid w:val="002D6C81"/>
    <w:rsid w:val="002E3475"/>
    <w:rsid w:val="002E606A"/>
    <w:rsid w:val="00321BD4"/>
    <w:rsid w:val="00323A48"/>
    <w:rsid w:val="0035724C"/>
    <w:rsid w:val="0036042E"/>
    <w:rsid w:val="003767B0"/>
    <w:rsid w:val="00383CB1"/>
    <w:rsid w:val="00385CD5"/>
    <w:rsid w:val="003B388D"/>
    <w:rsid w:val="003D76E0"/>
    <w:rsid w:val="003E1FEF"/>
    <w:rsid w:val="00400118"/>
    <w:rsid w:val="00403F4F"/>
    <w:rsid w:val="00410CD4"/>
    <w:rsid w:val="0043722F"/>
    <w:rsid w:val="00453CDA"/>
    <w:rsid w:val="00455BE0"/>
    <w:rsid w:val="004601D0"/>
    <w:rsid w:val="00473D72"/>
    <w:rsid w:val="00486B3A"/>
    <w:rsid w:val="00494F83"/>
    <w:rsid w:val="004977AC"/>
    <w:rsid w:val="004D2F40"/>
    <w:rsid w:val="004F557D"/>
    <w:rsid w:val="00511035"/>
    <w:rsid w:val="0053037B"/>
    <w:rsid w:val="0054701C"/>
    <w:rsid w:val="00553BE5"/>
    <w:rsid w:val="00562CB8"/>
    <w:rsid w:val="005A5373"/>
    <w:rsid w:val="005B6F2A"/>
    <w:rsid w:val="006368AB"/>
    <w:rsid w:val="00651349"/>
    <w:rsid w:val="006526D0"/>
    <w:rsid w:val="00653535"/>
    <w:rsid w:val="00654E12"/>
    <w:rsid w:val="00657C02"/>
    <w:rsid w:val="00671C00"/>
    <w:rsid w:val="006746A6"/>
    <w:rsid w:val="00686E04"/>
    <w:rsid w:val="006F1756"/>
    <w:rsid w:val="006F68BA"/>
    <w:rsid w:val="0070344A"/>
    <w:rsid w:val="007154EF"/>
    <w:rsid w:val="007202C8"/>
    <w:rsid w:val="007378DF"/>
    <w:rsid w:val="00742D98"/>
    <w:rsid w:val="00745436"/>
    <w:rsid w:val="007600B9"/>
    <w:rsid w:val="007974D0"/>
    <w:rsid w:val="007A5428"/>
    <w:rsid w:val="007B3B13"/>
    <w:rsid w:val="007B70F1"/>
    <w:rsid w:val="007B7AD6"/>
    <w:rsid w:val="007C0C3B"/>
    <w:rsid w:val="007D0FD6"/>
    <w:rsid w:val="00812CE7"/>
    <w:rsid w:val="008175B0"/>
    <w:rsid w:val="00820549"/>
    <w:rsid w:val="008500F3"/>
    <w:rsid w:val="00852B27"/>
    <w:rsid w:val="00866C77"/>
    <w:rsid w:val="00872B58"/>
    <w:rsid w:val="00886BFD"/>
    <w:rsid w:val="008A2D3C"/>
    <w:rsid w:val="008A53A0"/>
    <w:rsid w:val="008C044A"/>
    <w:rsid w:val="008E5170"/>
    <w:rsid w:val="008E5FFA"/>
    <w:rsid w:val="008F28B6"/>
    <w:rsid w:val="008F72CE"/>
    <w:rsid w:val="00920213"/>
    <w:rsid w:val="00940068"/>
    <w:rsid w:val="00962AC2"/>
    <w:rsid w:val="00963C02"/>
    <w:rsid w:val="00972798"/>
    <w:rsid w:val="009742DE"/>
    <w:rsid w:val="00981CE1"/>
    <w:rsid w:val="009B6D46"/>
    <w:rsid w:val="009C04B9"/>
    <w:rsid w:val="009C4138"/>
    <w:rsid w:val="009C42A7"/>
    <w:rsid w:val="009E1BE6"/>
    <w:rsid w:val="009E4D5C"/>
    <w:rsid w:val="009F3DA1"/>
    <w:rsid w:val="00A02A5D"/>
    <w:rsid w:val="00A23F00"/>
    <w:rsid w:val="00A34A44"/>
    <w:rsid w:val="00A36CB8"/>
    <w:rsid w:val="00A44E0E"/>
    <w:rsid w:val="00A54A2E"/>
    <w:rsid w:val="00A704BB"/>
    <w:rsid w:val="00A7247D"/>
    <w:rsid w:val="00A84FFB"/>
    <w:rsid w:val="00A85544"/>
    <w:rsid w:val="00AB3A1D"/>
    <w:rsid w:val="00AB3C73"/>
    <w:rsid w:val="00AC0106"/>
    <w:rsid w:val="00AC6E42"/>
    <w:rsid w:val="00AC752D"/>
    <w:rsid w:val="00AE3DB9"/>
    <w:rsid w:val="00AE420F"/>
    <w:rsid w:val="00AE47FF"/>
    <w:rsid w:val="00B0013D"/>
    <w:rsid w:val="00B059DF"/>
    <w:rsid w:val="00B14DA3"/>
    <w:rsid w:val="00B325D5"/>
    <w:rsid w:val="00B32E8A"/>
    <w:rsid w:val="00B3695A"/>
    <w:rsid w:val="00B46280"/>
    <w:rsid w:val="00B620D8"/>
    <w:rsid w:val="00B67022"/>
    <w:rsid w:val="00B81156"/>
    <w:rsid w:val="00BB6FB3"/>
    <w:rsid w:val="00BC1163"/>
    <w:rsid w:val="00BC1B98"/>
    <w:rsid w:val="00BC56EC"/>
    <w:rsid w:val="00BC7031"/>
    <w:rsid w:val="00BD3296"/>
    <w:rsid w:val="00BE416B"/>
    <w:rsid w:val="00BF5ABB"/>
    <w:rsid w:val="00BF6CED"/>
    <w:rsid w:val="00C07278"/>
    <w:rsid w:val="00C33445"/>
    <w:rsid w:val="00C40479"/>
    <w:rsid w:val="00C45DBF"/>
    <w:rsid w:val="00C51B84"/>
    <w:rsid w:val="00C716EC"/>
    <w:rsid w:val="00C718AA"/>
    <w:rsid w:val="00C84B54"/>
    <w:rsid w:val="00CA2F7D"/>
    <w:rsid w:val="00CB7CBC"/>
    <w:rsid w:val="00CC66A6"/>
    <w:rsid w:val="00CD5ACB"/>
    <w:rsid w:val="00CD61C7"/>
    <w:rsid w:val="00CE0524"/>
    <w:rsid w:val="00D11C63"/>
    <w:rsid w:val="00D250EA"/>
    <w:rsid w:val="00D25749"/>
    <w:rsid w:val="00D56A51"/>
    <w:rsid w:val="00D65C90"/>
    <w:rsid w:val="00D9732B"/>
    <w:rsid w:val="00DA4ECF"/>
    <w:rsid w:val="00DB1828"/>
    <w:rsid w:val="00DB2925"/>
    <w:rsid w:val="00DC03ED"/>
    <w:rsid w:val="00DE0978"/>
    <w:rsid w:val="00DE295F"/>
    <w:rsid w:val="00DF7A70"/>
    <w:rsid w:val="00DF7B2F"/>
    <w:rsid w:val="00E2187C"/>
    <w:rsid w:val="00E21DF3"/>
    <w:rsid w:val="00E523CD"/>
    <w:rsid w:val="00E55C0F"/>
    <w:rsid w:val="00E566E7"/>
    <w:rsid w:val="00E81F64"/>
    <w:rsid w:val="00E90710"/>
    <w:rsid w:val="00E9784D"/>
    <w:rsid w:val="00EA09F4"/>
    <w:rsid w:val="00EB1430"/>
    <w:rsid w:val="00EB4001"/>
    <w:rsid w:val="00EB6BAA"/>
    <w:rsid w:val="00EB7A97"/>
    <w:rsid w:val="00EC23D1"/>
    <w:rsid w:val="00EE037F"/>
    <w:rsid w:val="00EF11AE"/>
    <w:rsid w:val="00EF25FD"/>
    <w:rsid w:val="00EF360F"/>
    <w:rsid w:val="00EF3D58"/>
    <w:rsid w:val="00EF4BA5"/>
    <w:rsid w:val="00F04A8C"/>
    <w:rsid w:val="00F060DF"/>
    <w:rsid w:val="00F14421"/>
    <w:rsid w:val="00F2113F"/>
    <w:rsid w:val="00F44C2C"/>
    <w:rsid w:val="00F65ED3"/>
    <w:rsid w:val="00F70873"/>
    <w:rsid w:val="00F711FD"/>
    <w:rsid w:val="00FC3EC1"/>
    <w:rsid w:val="00FD2981"/>
    <w:rsid w:val="00FE0EAB"/>
    <w:rsid w:val="00FF3517"/>
    <w:rsid w:val="208F4E93"/>
    <w:rsid w:val="252252E4"/>
    <w:rsid w:val="2F021CA2"/>
    <w:rsid w:val="4BC0D6C0"/>
    <w:rsid w:val="4FC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6069"/>
  <w15:docId w15:val="{2D146488-9AFC-4995-A52A-B80BC6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s-E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B2"/>
  </w:style>
  <w:style w:type="paragraph" w:styleId="Ttulo1">
    <w:name w:val="heading 1"/>
    <w:basedOn w:val="Normal1"/>
    <w:next w:val="Normal1"/>
    <w:rsid w:val="006F68BA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1"/>
    <w:next w:val="Normal1"/>
    <w:rsid w:val="006F68BA"/>
    <w:pPr>
      <w:keepNext/>
      <w:keepLines/>
      <w:spacing w:before="80" w:after="0" w:line="240" w:lineRule="auto"/>
      <w:outlineLvl w:val="1"/>
    </w:pPr>
    <w:rPr>
      <w:rFonts w:ascii="Cambria" w:eastAsia="Cambria" w:hAnsi="Cambria" w:cs="Cambria"/>
      <w:color w:val="404040"/>
      <w:sz w:val="28"/>
      <w:szCs w:val="28"/>
    </w:rPr>
  </w:style>
  <w:style w:type="paragraph" w:styleId="Ttulo3">
    <w:name w:val="heading 3"/>
    <w:basedOn w:val="Normal1"/>
    <w:next w:val="Normal1"/>
    <w:rsid w:val="006F68BA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1F497D"/>
      <w:sz w:val="24"/>
      <w:szCs w:val="24"/>
    </w:rPr>
  </w:style>
  <w:style w:type="paragraph" w:styleId="Ttulo4">
    <w:name w:val="heading 4"/>
    <w:basedOn w:val="Normal1"/>
    <w:next w:val="Normal1"/>
    <w:rsid w:val="006F68BA"/>
    <w:pPr>
      <w:keepNext/>
      <w:keepLines/>
      <w:spacing w:before="40" w:after="0"/>
      <w:outlineLvl w:val="3"/>
    </w:pPr>
    <w:rPr>
      <w:rFonts w:ascii="Cambria" w:eastAsia="Cambria" w:hAnsi="Cambria" w:cs="Cambria"/>
      <w:sz w:val="22"/>
      <w:szCs w:val="22"/>
    </w:rPr>
  </w:style>
  <w:style w:type="paragraph" w:styleId="Ttulo5">
    <w:name w:val="heading 5"/>
    <w:basedOn w:val="Normal1"/>
    <w:next w:val="Normal1"/>
    <w:rsid w:val="006F68BA"/>
    <w:pPr>
      <w:keepNext/>
      <w:keepLines/>
      <w:spacing w:before="40" w:after="0"/>
      <w:outlineLvl w:val="4"/>
    </w:pPr>
    <w:rPr>
      <w:rFonts w:ascii="Cambria" w:eastAsia="Cambria" w:hAnsi="Cambria" w:cs="Cambria"/>
      <w:color w:val="1F497D"/>
      <w:sz w:val="22"/>
      <w:szCs w:val="22"/>
    </w:rPr>
  </w:style>
  <w:style w:type="paragraph" w:styleId="Ttulo6">
    <w:name w:val="heading 6"/>
    <w:basedOn w:val="Normal1"/>
    <w:next w:val="Normal1"/>
    <w:rsid w:val="006F68BA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1F497D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F68BA"/>
  </w:style>
  <w:style w:type="table" w:customStyle="1" w:styleId="TableNormal1">
    <w:name w:val="Table Normal1"/>
    <w:rsid w:val="006F68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F68BA"/>
    <w:pPr>
      <w:spacing w:after="0" w:line="240" w:lineRule="auto"/>
    </w:pPr>
    <w:rPr>
      <w:rFonts w:ascii="Cambria" w:eastAsia="Cambria" w:hAnsi="Cambria" w:cs="Cambria"/>
      <w:color w:val="4F81BD"/>
      <w:sz w:val="56"/>
      <w:szCs w:val="56"/>
    </w:rPr>
  </w:style>
  <w:style w:type="paragraph" w:styleId="Subttulo">
    <w:name w:val="Subtitle"/>
    <w:basedOn w:val="Normal1"/>
    <w:next w:val="Normal1"/>
    <w:rsid w:val="006F68BA"/>
    <w:pPr>
      <w:spacing w:line="240" w:lineRule="auto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2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3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6F68B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6F68BA"/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6F68B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8BA"/>
  </w:style>
  <w:style w:type="character" w:styleId="Refdecomentario">
    <w:name w:val="annotation reference"/>
    <w:basedOn w:val="Fuentedeprrafopredeter"/>
    <w:uiPriority w:val="99"/>
    <w:unhideWhenUsed/>
    <w:rsid w:val="006F68B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3A7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65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65C90"/>
    <w:rPr>
      <w:rFonts w:ascii="Courier New" w:eastAsia="Times New Roman" w:hAnsi="Courier New" w:cs="Courier New"/>
      <w:lang w:eastAsia="en-GB"/>
    </w:rPr>
  </w:style>
  <w:style w:type="character" w:customStyle="1" w:styleId="y2iqfc">
    <w:name w:val="y2iqfc"/>
    <w:basedOn w:val="Fuentedeprrafopredeter"/>
    <w:rsid w:val="00D65C90"/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Normal. Viñetas,Párrafo numerado,Cita textual,Bullets,Ha,Testimonios"/>
    <w:basedOn w:val="Normal"/>
    <w:link w:val="PrrafodelistaCar"/>
    <w:uiPriority w:val="34"/>
    <w:qFormat/>
    <w:rsid w:val="00D65C90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48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48F8"/>
    <w:rPr>
      <w:b/>
      <w:bCs/>
    </w:rPr>
  </w:style>
  <w:style w:type="paragraph" w:styleId="Encabezado">
    <w:name w:val="header"/>
    <w:basedOn w:val="Normal"/>
    <w:link w:val="EncabezadoCar"/>
    <w:rsid w:val="009C4138"/>
    <w:pPr>
      <w:tabs>
        <w:tab w:val="center" w:pos="4253"/>
      </w:tabs>
    </w:pPr>
    <w:rPr>
      <w:rFonts w:asciiTheme="minorHAnsi" w:eastAsiaTheme="minorEastAsia" w:hAnsiTheme="minorHAnsi" w:cstheme="minorBidi"/>
      <w:lang w:eastAsia="en-GB"/>
    </w:rPr>
  </w:style>
  <w:style w:type="character" w:customStyle="1" w:styleId="EncabezadoCar">
    <w:name w:val="Encabezado Car"/>
    <w:basedOn w:val="Fuentedeprrafopredeter"/>
    <w:link w:val="Encabezado"/>
    <w:rsid w:val="009C4138"/>
    <w:rPr>
      <w:rFonts w:asciiTheme="minorHAnsi" w:eastAsiaTheme="minorEastAsia" w:hAnsiTheme="minorHAnsi" w:cstheme="minorBidi"/>
      <w:lang w:eastAsia="en-GB"/>
    </w:rPr>
  </w:style>
  <w:style w:type="character" w:styleId="Hipervnculo">
    <w:name w:val="Hyperlink"/>
    <w:rsid w:val="009C4138"/>
    <w:rPr>
      <w:rFonts w:ascii="Arial" w:hAnsi="Arial"/>
      <w:color w:val="0000FF"/>
      <w:u w:val="single"/>
    </w:rPr>
  </w:style>
  <w:style w:type="table" w:styleId="Tablanormal2">
    <w:name w:val="Plain Table 2"/>
    <w:basedOn w:val="Tablanormal"/>
    <w:uiPriority w:val="42"/>
    <w:rsid w:val="00B81156"/>
    <w:rPr>
      <w:rFonts w:asciiTheme="minorHAnsi" w:eastAsiaTheme="minorEastAsia" w:hAnsiTheme="minorHAnsi" w:cstheme="minorBidi"/>
      <w:lang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B32E8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E8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en-GB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Normal. Viñetas Car,Bullets Car"/>
    <w:link w:val="Prrafodelista"/>
    <w:uiPriority w:val="34"/>
    <w:qFormat/>
    <w:locked/>
    <w:rsid w:val="00B32E8A"/>
  </w:style>
  <w:style w:type="paragraph" w:styleId="Revisin">
    <w:name w:val="Revision"/>
    <w:hidden/>
    <w:uiPriority w:val="99"/>
    <w:semiHidden/>
    <w:rsid w:val="00C33445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325D5"/>
    <w:rPr>
      <w:color w:val="605E5C"/>
      <w:shd w:val="clear" w:color="auto" w:fill="E1DFDD"/>
    </w:rPr>
  </w:style>
  <w:style w:type="paragraph" w:styleId="Listaconnmeros">
    <w:name w:val="List Number"/>
    <w:basedOn w:val="Normal"/>
    <w:rsid w:val="00400118"/>
    <w:pPr>
      <w:spacing w:after="200" w:line="276" w:lineRule="auto"/>
      <w:ind w:left="283" w:hanging="283"/>
    </w:pPr>
    <w:rPr>
      <w:rFonts w:cs="Times New Roman"/>
      <w:sz w:val="22"/>
      <w:szCs w:val="22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962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livia.logistica@savethechildr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vethechildren.ne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F40600033754A82FBD93947E35DE8" ma:contentTypeVersion="20" ma:contentTypeDescription="Create a new document." ma:contentTypeScope="" ma:versionID="b30ac9dc0da2596203becfea1c9e474e">
  <xsd:schema xmlns:xsd="http://www.w3.org/2001/XMLSchema" xmlns:xs="http://www.w3.org/2001/XMLSchema" xmlns:p="http://schemas.microsoft.com/office/2006/metadata/properties" xmlns:ns1="http://schemas.microsoft.com/sharepoint/v3" xmlns:ns2="11fdc65e-634a-439c-a510-897534f59f79" xmlns:ns3="c0445bab-2921-4fc9-8412-40f231043fe5" xmlns:ns4="b1a25d56-6f3d-4cf9-8f75-af00573b6dbd" targetNamespace="http://schemas.microsoft.com/office/2006/metadata/properties" ma:root="true" ma:fieldsID="5e516a68e331efd7fa8835908179b481" ns1:_="" ns2:_="" ns3:_="" ns4:_="">
    <xsd:import namespace="http://schemas.microsoft.com/sharepoint/v3"/>
    <xsd:import namespace="11fdc65e-634a-439c-a510-897534f59f79"/>
    <xsd:import namespace="c0445bab-2921-4fc9-8412-40f231043fe5"/>
    <xsd:import namespace="b1a25d56-6f3d-4cf9-8f75-af00573b6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c65e-634a-439c-a510-897534f59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5bab-2921-4fc9-8412-40f231043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25d56-6f3d-4cf9-8f75-af00573b6db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d24f53-3ca1-4280-97de-90a109c9d585}" ma:internalName="TaxCatchAll" ma:showField="CatchAllData" ma:web="c0445bab-2921-4fc9-8412-40f231043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1fdc65e-634a-439c-a510-897534f59f79">
      <Terms xmlns="http://schemas.microsoft.com/office/infopath/2007/PartnerControls"/>
    </lcf76f155ced4ddcb4097134ff3c332f>
    <_ip_UnifiedCompliancePolicyProperties xmlns="http://schemas.microsoft.com/sharepoint/v3" xsi:nil="true"/>
    <TaxCatchAll xmlns="b1a25d56-6f3d-4cf9-8f75-af00573b6d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214FA-2700-4A9A-A2A5-BC421541C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F4712-A177-4C82-897E-5B5C38EC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fdc65e-634a-439c-a510-897534f59f79"/>
    <ds:schemaRef ds:uri="c0445bab-2921-4fc9-8412-40f231043fe5"/>
    <ds:schemaRef ds:uri="b1a25d56-6f3d-4cf9-8f75-af00573b6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5BD97-EF2F-4418-AE13-3AA2A13239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fdc65e-634a-439c-a510-897534f59f79"/>
    <ds:schemaRef ds:uri="b1a25d56-6f3d-4cf9-8f75-af00573b6dbd"/>
  </ds:schemaRefs>
</ds:datastoreItem>
</file>

<file path=customXml/itemProps4.xml><?xml version="1.0" encoding="utf-8"?>
<ds:datastoreItem xmlns:ds="http://schemas.openxmlformats.org/officeDocument/2006/customXml" ds:itemID="{F08AA7DF-16D9-4A5F-9184-F02F37A85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3615</Words>
  <Characters>19982</Characters>
  <Application>Microsoft Office Word</Application>
  <DocSecurity>0</DocSecurity>
  <Lines>1069</Lines>
  <Paragraphs>361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Hollies, Sam</dc:creator>
  <cp:lastModifiedBy>Gorianz, Silvia</cp:lastModifiedBy>
  <cp:revision>42</cp:revision>
  <dcterms:created xsi:type="dcterms:W3CDTF">2025-10-21T21:51:00Z</dcterms:created>
  <dcterms:modified xsi:type="dcterms:W3CDTF">2025-11-04T22:05:00Z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0x010100372F40600033754A82FBD93947E35DE8</vt:lpwstr>
  </property>
  <property fmtid="{D5CDD505-2E9C-101B-9397-08002B2CF9AE}" pid="3" name="GrammarlyDocumentId">
    <vt:lpwstr>61f24ff8be643806c88bffb447fddfeeaf5b45701e9545c1be4054a58a1337cc</vt:lpwstr>
  </property>
  <property fmtid="{D5CDD505-2E9C-101B-9397-08002B2CF9AE}" pid="4" name="MediaServiceImageTags">
    <vt:lpwstr/>
  </property>
</Properties>
</file>